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A5" w:rsidRDefault="00F458A5" w:rsidP="00F458A5">
      <w:pPr>
        <w:pBdr>
          <w:bottom w:val="none" w:sz="0" w:space="0" w:color="auto"/>
        </w:pBdr>
        <w:tabs>
          <w:tab w:val="right" w:pos="426"/>
          <w:tab w:val="right" w:pos="567"/>
          <w:tab w:val="right" w:pos="2835"/>
        </w:tabs>
        <w:ind w:right="-676"/>
        <w:rPr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>
            <wp:extent cx="752475" cy="838200"/>
            <wp:effectExtent l="19050" t="0" r="9525" b="0"/>
            <wp:docPr id="1" name="Picture 1" descr="شعار الكلية باليوبيل الذهب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الكلية باليوبيل الذهبي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</w:t>
      </w:r>
      <w:r>
        <w:rPr>
          <w:noProof/>
          <w:sz w:val="28"/>
          <w:szCs w:val="28"/>
          <w:lang w:eastAsia="en-US"/>
        </w:rPr>
        <w:drawing>
          <wp:inline distT="0" distB="0" distL="0" distR="0">
            <wp:extent cx="609600" cy="723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8A5" w:rsidRPr="00885F9D" w:rsidRDefault="00F458A5" w:rsidP="00DF2342">
      <w:pPr>
        <w:pStyle w:val="Heading4"/>
        <w:pBdr>
          <w:bottom w:val="none" w:sz="0" w:space="0" w:color="auto"/>
        </w:pBdr>
        <w:ind w:right="-676"/>
        <w:rPr>
          <w:rtl/>
        </w:rPr>
      </w:pPr>
      <w:proofErr w:type="gramStart"/>
      <w:r>
        <w:t>Faculty of Vet.</w:t>
      </w:r>
      <w:proofErr w:type="gramEnd"/>
      <w:r w:rsidRPr="00AB0178">
        <w:t xml:space="preserve"> Medicine</w:t>
      </w:r>
      <w:r>
        <w:t xml:space="preserve">                                                                  </w:t>
      </w:r>
      <w:smartTag w:uri="urn:schemas-microsoft-com:office:smarttags" w:element="place">
        <w:smartTag w:uri="urn:schemas-microsoft-com:office:smarttags" w:element="PlaceName">
          <w:r w:rsidRPr="00AB0178">
            <w:t>Assiut</w:t>
          </w:r>
        </w:smartTag>
        <w:r w:rsidRPr="00AB0178">
          <w:t xml:space="preserve"> </w:t>
        </w:r>
        <w:smartTag w:uri="urn:schemas-microsoft-com:office:smarttags" w:element="PlaceType">
          <w:r w:rsidRPr="00AB0178">
            <w:t>University</w:t>
          </w:r>
        </w:smartTag>
      </w:smartTag>
    </w:p>
    <w:p w:rsidR="00F458A5" w:rsidRPr="00215B56" w:rsidRDefault="00F458A5" w:rsidP="00F458A5">
      <w:pPr>
        <w:pBdr>
          <w:bottom w:val="none" w:sz="0" w:space="0" w:color="auto"/>
        </w:pBdr>
      </w:pPr>
    </w:p>
    <w:p w:rsidR="00F458A5" w:rsidRDefault="00F458A5" w:rsidP="00F458A5">
      <w:pPr>
        <w:pStyle w:val="Heading1"/>
        <w:pBdr>
          <w:bottom w:val="none" w:sz="0" w:space="0" w:color="auto"/>
        </w:pBdr>
        <w:ind w:right="-676"/>
        <w:jc w:val="center"/>
        <w:rPr>
          <w:rFonts w:ascii="Arial" w:hAnsi="Arial" w:cs="Arial"/>
          <w:b/>
          <w:bCs/>
        </w:rPr>
      </w:pPr>
    </w:p>
    <w:p w:rsidR="00F458A5" w:rsidRPr="00255705" w:rsidRDefault="00F458A5" w:rsidP="00F458A5">
      <w:pPr>
        <w:pStyle w:val="Heading1"/>
        <w:pBdr>
          <w:bottom w:val="none" w:sz="0" w:space="0" w:color="auto"/>
        </w:pBdr>
        <w:ind w:right="-676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255705">
        <w:rPr>
          <w:rFonts w:ascii="Arial" w:hAnsi="Arial" w:cs="Arial"/>
          <w:b/>
          <w:bCs/>
          <w:color w:val="FF0000"/>
          <w:sz w:val="32"/>
          <w:szCs w:val="32"/>
        </w:rPr>
        <w:t>CURRICULUM VITAE</w:t>
      </w:r>
    </w:p>
    <w:p w:rsidR="00F458A5" w:rsidRPr="00885F9D" w:rsidRDefault="00F458A5" w:rsidP="00F458A5">
      <w:pPr>
        <w:pBdr>
          <w:bottom w:val="none" w:sz="0" w:space="0" w:color="auto"/>
        </w:pBdr>
      </w:pPr>
    </w:p>
    <w:p w:rsidR="00F458A5" w:rsidRPr="00483F3B" w:rsidRDefault="00255705" w:rsidP="00F458A5">
      <w:pPr>
        <w:pBdr>
          <w:bottom w:val="none" w:sz="0" w:space="0" w:color="auto"/>
        </w:pBdr>
        <w:ind w:right="-676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F458A5" w:rsidRPr="00255705">
        <w:rPr>
          <w:b/>
          <w:bCs/>
          <w:color w:val="FF0000"/>
          <w:sz w:val="28"/>
          <w:szCs w:val="28"/>
        </w:rPr>
        <w:t>NAME</w:t>
      </w:r>
      <w:r w:rsidR="00F458A5" w:rsidRPr="00483F3B">
        <w:rPr>
          <w:b/>
          <w:bCs/>
          <w:sz w:val="28"/>
          <w:szCs w:val="28"/>
        </w:rPr>
        <w:t>:</w:t>
      </w:r>
      <w:r w:rsidR="00F458A5" w:rsidRPr="00483F3B">
        <w:rPr>
          <w:sz w:val="28"/>
          <w:szCs w:val="28"/>
        </w:rPr>
        <w:t xml:space="preserve"> </w:t>
      </w:r>
      <w:proofErr w:type="spellStart"/>
      <w:r w:rsidR="00F458A5" w:rsidRPr="00483F3B">
        <w:rPr>
          <w:sz w:val="28"/>
          <w:szCs w:val="28"/>
        </w:rPr>
        <w:t>Gamal</w:t>
      </w:r>
      <w:proofErr w:type="spellEnd"/>
      <w:r w:rsidR="00F458A5" w:rsidRPr="00483F3B">
        <w:rPr>
          <w:sz w:val="28"/>
          <w:szCs w:val="28"/>
        </w:rPr>
        <w:t xml:space="preserve"> Mohamed </w:t>
      </w:r>
      <w:proofErr w:type="spellStart"/>
      <w:r w:rsidR="00F458A5" w:rsidRPr="00483F3B">
        <w:rPr>
          <w:sz w:val="28"/>
          <w:szCs w:val="28"/>
        </w:rPr>
        <w:t>Mohani</w:t>
      </w:r>
      <w:proofErr w:type="spellEnd"/>
      <w:r w:rsidR="00F458A5" w:rsidRPr="00483F3B">
        <w:rPr>
          <w:sz w:val="28"/>
          <w:szCs w:val="28"/>
        </w:rPr>
        <w:t xml:space="preserve"> </w:t>
      </w:r>
      <w:proofErr w:type="spellStart"/>
      <w:r w:rsidR="00F458A5" w:rsidRPr="00483F3B">
        <w:rPr>
          <w:sz w:val="28"/>
          <w:szCs w:val="28"/>
        </w:rPr>
        <w:t>Mosaad</w:t>
      </w:r>
      <w:proofErr w:type="spellEnd"/>
    </w:p>
    <w:p w:rsidR="00F458A5" w:rsidRPr="00483F3B" w:rsidRDefault="00255705" w:rsidP="00F458A5">
      <w:pPr>
        <w:pStyle w:val="Heading1"/>
        <w:pBdr>
          <w:bottom w:val="none" w:sz="0" w:space="0" w:color="auto"/>
        </w:pBdr>
        <w:ind w:right="-676"/>
        <w:jc w:val="lowKashida"/>
        <w:rPr>
          <w:szCs w:val="28"/>
        </w:rPr>
      </w:pPr>
      <w:r>
        <w:rPr>
          <w:b/>
          <w:bCs/>
          <w:szCs w:val="28"/>
        </w:rPr>
        <w:t>*</w:t>
      </w:r>
      <w:r w:rsidR="00F458A5" w:rsidRPr="00255705">
        <w:rPr>
          <w:b/>
          <w:bCs/>
          <w:color w:val="FF0000"/>
          <w:szCs w:val="28"/>
        </w:rPr>
        <w:t>TITLE</w:t>
      </w:r>
      <w:r w:rsidR="00F458A5" w:rsidRPr="00483F3B">
        <w:rPr>
          <w:b/>
          <w:bCs/>
          <w:szCs w:val="28"/>
        </w:rPr>
        <w:t>:</w:t>
      </w:r>
      <w:r w:rsidR="00F458A5" w:rsidRPr="00483F3B">
        <w:rPr>
          <w:szCs w:val="28"/>
        </w:rPr>
        <w:t xml:space="preserve"> Professor of Animal </w:t>
      </w:r>
      <w:r w:rsidR="00F458A5">
        <w:rPr>
          <w:szCs w:val="28"/>
        </w:rPr>
        <w:t>and</w:t>
      </w:r>
      <w:r w:rsidR="00F458A5" w:rsidRPr="00483F3B">
        <w:rPr>
          <w:szCs w:val="28"/>
        </w:rPr>
        <w:t xml:space="preserve"> Clinical Nutrition</w:t>
      </w:r>
    </w:p>
    <w:p w:rsidR="00F458A5" w:rsidRPr="00483F3B" w:rsidRDefault="00255705" w:rsidP="00F458A5">
      <w:pPr>
        <w:pStyle w:val="Heading1"/>
        <w:pBdr>
          <w:bottom w:val="none" w:sz="0" w:space="0" w:color="auto"/>
        </w:pBdr>
        <w:ind w:right="-676"/>
        <w:jc w:val="lowKashida"/>
        <w:rPr>
          <w:szCs w:val="28"/>
        </w:rPr>
      </w:pPr>
      <w:r>
        <w:rPr>
          <w:b/>
          <w:bCs/>
          <w:szCs w:val="28"/>
        </w:rPr>
        <w:t>*</w:t>
      </w:r>
      <w:r w:rsidR="00F458A5" w:rsidRPr="00255705">
        <w:rPr>
          <w:b/>
          <w:bCs/>
          <w:color w:val="FF0000"/>
          <w:szCs w:val="28"/>
        </w:rPr>
        <w:t>DATE OF BIRTH</w:t>
      </w:r>
      <w:r w:rsidR="00F458A5" w:rsidRPr="00483F3B">
        <w:rPr>
          <w:b/>
          <w:bCs/>
          <w:szCs w:val="28"/>
        </w:rPr>
        <w:t xml:space="preserve">: </w:t>
      </w:r>
      <w:r w:rsidR="00F458A5" w:rsidRPr="00483F3B">
        <w:rPr>
          <w:szCs w:val="28"/>
        </w:rPr>
        <w:t>9/09/</w:t>
      </w:r>
      <w:r w:rsidR="00F458A5">
        <w:rPr>
          <w:szCs w:val="28"/>
        </w:rPr>
        <w:t>19</w:t>
      </w:r>
      <w:r w:rsidR="00F458A5" w:rsidRPr="00483F3B">
        <w:rPr>
          <w:szCs w:val="28"/>
        </w:rPr>
        <w:t xml:space="preserve">66 </w:t>
      </w:r>
    </w:p>
    <w:p w:rsidR="00F458A5" w:rsidRPr="00483F3B" w:rsidRDefault="00255705" w:rsidP="00F458A5">
      <w:pPr>
        <w:pStyle w:val="Heading1"/>
        <w:pBdr>
          <w:bottom w:val="none" w:sz="0" w:space="0" w:color="auto"/>
        </w:pBdr>
        <w:ind w:left="720" w:right="-676" w:hanging="720"/>
        <w:jc w:val="lowKashida"/>
        <w:rPr>
          <w:szCs w:val="28"/>
        </w:rPr>
      </w:pPr>
      <w:r>
        <w:rPr>
          <w:b/>
          <w:bCs/>
          <w:szCs w:val="28"/>
        </w:rPr>
        <w:t>*</w:t>
      </w:r>
      <w:r w:rsidR="00F458A5" w:rsidRPr="00255705">
        <w:rPr>
          <w:b/>
          <w:bCs/>
          <w:color w:val="FF0000"/>
          <w:szCs w:val="28"/>
        </w:rPr>
        <w:t>PLACE OF BIRTH</w:t>
      </w:r>
      <w:r w:rsidR="00F458A5" w:rsidRPr="00483F3B">
        <w:rPr>
          <w:b/>
          <w:bCs/>
          <w:szCs w:val="28"/>
        </w:rPr>
        <w:t>:</w:t>
      </w:r>
      <w:r w:rsidR="00F458A5" w:rsidRPr="00483F3B">
        <w:rPr>
          <w:szCs w:val="28"/>
        </w:rPr>
        <w:t xml:space="preserve"> </w:t>
      </w:r>
      <w:proofErr w:type="spellStart"/>
      <w:r w:rsidR="00F458A5">
        <w:rPr>
          <w:szCs w:val="28"/>
        </w:rPr>
        <w:t>Beni-Mazar</w:t>
      </w:r>
      <w:proofErr w:type="spellEnd"/>
      <w:r w:rsidR="00F458A5">
        <w:rPr>
          <w:szCs w:val="28"/>
        </w:rPr>
        <w:t xml:space="preserve">, El </w:t>
      </w:r>
      <w:proofErr w:type="spellStart"/>
      <w:r w:rsidR="00F458A5">
        <w:rPr>
          <w:szCs w:val="28"/>
        </w:rPr>
        <w:t>Minia</w:t>
      </w:r>
      <w:proofErr w:type="spellEnd"/>
      <w:proofErr w:type="gramStart"/>
      <w:r w:rsidR="00F458A5">
        <w:rPr>
          <w:szCs w:val="28"/>
        </w:rPr>
        <w:t xml:space="preserve">, </w:t>
      </w:r>
      <w:r w:rsidR="00F458A5" w:rsidRPr="00483F3B">
        <w:rPr>
          <w:szCs w:val="28"/>
        </w:rPr>
        <w:t xml:space="preserve"> Egypt</w:t>
      </w:r>
      <w:proofErr w:type="gramEnd"/>
    </w:p>
    <w:p w:rsidR="00F458A5" w:rsidRPr="00483F3B" w:rsidRDefault="00255705" w:rsidP="00F458A5">
      <w:pPr>
        <w:pBdr>
          <w:bottom w:val="none" w:sz="0" w:space="0" w:color="auto"/>
        </w:pBdr>
        <w:ind w:right="-676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F458A5" w:rsidRPr="00255705">
        <w:rPr>
          <w:b/>
          <w:bCs/>
          <w:color w:val="FF0000"/>
          <w:sz w:val="28"/>
          <w:szCs w:val="28"/>
        </w:rPr>
        <w:t>SEX</w:t>
      </w:r>
      <w:r w:rsidR="00F458A5" w:rsidRPr="00483F3B">
        <w:rPr>
          <w:b/>
          <w:bCs/>
          <w:sz w:val="28"/>
          <w:szCs w:val="28"/>
        </w:rPr>
        <w:t>:</w:t>
      </w:r>
      <w:r w:rsidR="00F458A5" w:rsidRPr="00483F3B">
        <w:rPr>
          <w:sz w:val="28"/>
          <w:szCs w:val="28"/>
        </w:rPr>
        <w:t xml:space="preserve"> Male</w:t>
      </w:r>
    </w:p>
    <w:p w:rsidR="00527459" w:rsidRDefault="00255705" w:rsidP="00F458A5">
      <w:pPr>
        <w:pBdr>
          <w:bottom w:val="none" w:sz="0" w:space="0" w:color="auto"/>
        </w:pBdr>
        <w:ind w:right="-676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F458A5" w:rsidRPr="00255705">
        <w:rPr>
          <w:b/>
          <w:bCs/>
          <w:color w:val="FF0000"/>
          <w:sz w:val="28"/>
          <w:szCs w:val="28"/>
        </w:rPr>
        <w:t>NATIONALITY</w:t>
      </w:r>
      <w:r w:rsidR="00F458A5" w:rsidRPr="00483F3B">
        <w:rPr>
          <w:b/>
          <w:bCs/>
          <w:sz w:val="28"/>
          <w:szCs w:val="28"/>
        </w:rPr>
        <w:t>:</w:t>
      </w:r>
      <w:r w:rsidR="00F458A5" w:rsidRPr="00483F3B">
        <w:rPr>
          <w:sz w:val="28"/>
          <w:szCs w:val="28"/>
        </w:rPr>
        <w:t xml:space="preserve"> Egyptian</w:t>
      </w:r>
      <w:r w:rsidR="00F458A5">
        <w:rPr>
          <w:sz w:val="28"/>
          <w:szCs w:val="28"/>
        </w:rPr>
        <w:t xml:space="preserve"> </w:t>
      </w:r>
    </w:p>
    <w:p w:rsidR="00F458A5" w:rsidRPr="00215B56" w:rsidRDefault="00255705" w:rsidP="00F458A5">
      <w:pPr>
        <w:pBdr>
          <w:bottom w:val="none" w:sz="0" w:space="0" w:color="auto"/>
        </w:pBdr>
        <w:ind w:right="-676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F458A5" w:rsidRPr="00255705">
        <w:rPr>
          <w:b/>
          <w:bCs/>
          <w:color w:val="FF0000"/>
          <w:sz w:val="28"/>
          <w:szCs w:val="28"/>
        </w:rPr>
        <w:t>MARITAL STATUS</w:t>
      </w:r>
      <w:r w:rsidR="00F458A5" w:rsidRPr="00483F3B">
        <w:rPr>
          <w:b/>
          <w:bCs/>
          <w:sz w:val="28"/>
          <w:szCs w:val="28"/>
        </w:rPr>
        <w:t>:</w:t>
      </w:r>
      <w:r w:rsidR="00F458A5" w:rsidRPr="00483F3B">
        <w:rPr>
          <w:sz w:val="28"/>
          <w:szCs w:val="28"/>
        </w:rPr>
        <w:t xml:space="preserve"> Married with 4 </w:t>
      </w:r>
      <w:proofErr w:type="spellStart"/>
      <w:r w:rsidR="00F458A5" w:rsidRPr="00483F3B">
        <w:rPr>
          <w:sz w:val="28"/>
          <w:szCs w:val="28"/>
        </w:rPr>
        <w:t>childrens</w:t>
      </w:r>
      <w:proofErr w:type="spellEnd"/>
    </w:p>
    <w:p w:rsidR="00F458A5" w:rsidRPr="00483F3B" w:rsidRDefault="00255705" w:rsidP="00F458A5">
      <w:pPr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F458A5" w:rsidRPr="00255705">
        <w:rPr>
          <w:b/>
          <w:bCs/>
          <w:color w:val="FF0000"/>
          <w:sz w:val="28"/>
          <w:szCs w:val="28"/>
        </w:rPr>
        <w:t>PROFESSIONAL ADRESS</w:t>
      </w:r>
      <w:r w:rsidR="00F458A5" w:rsidRPr="00483F3B">
        <w:rPr>
          <w:b/>
          <w:bCs/>
          <w:sz w:val="28"/>
          <w:szCs w:val="28"/>
        </w:rPr>
        <w:t>:</w:t>
      </w:r>
      <w:r w:rsidR="00F458A5" w:rsidRPr="00483F3B">
        <w:rPr>
          <w:sz w:val="28"/>
          <w:szCs w:val="28"/>
        </w:rPr>
        <w:t xml:space="preserve"> </w:t>
      </w:r>
      <w:proofErr w:type="spellStart"/>
      <w:r w:rsidR="00F458A5" w:rsidRPr="00483F3B">
        <w:rPr>
          <w:sz w:val="28"/>
          <w:szCs w:val="28"/>
        </w:rPr>
        <w:t>Dept.of</w:t>
      </w:r>
      <w:proofErr w:type="spellEnd"/>
      <w:r w:rsidR="00F458A5" w:rsidRPr="00483F3B">
        <w:rPr>
          <w:sz w:val="28"/>
          <w:szCs w:val="28"/>
        </w:rPr>
        <w:t xml:space="preserve"> Animal and Clinical Nutrition</w:t>
      </w:r>
    </w:p>
    <w:p w:rsidR="00F458A5" w:rsidRPr="00483F3B" w:rsidRDefault="00F458A5" w:rsidP="00F458A5">
      <w:pPr>
        <w:pBdr>
          <w:bottom w:val="none" w:sz="0" w:space="0" w:color="auto"/>
        </w:pBdr>
        <w:ind w:right="-676"/>
        <w:jc w:val="center"/>
        <w:rPr>
          <w:sz w:val="28"/>
          <w:szCs w:val="28"/>
        </w:rPr>
      </w:pPr>
      <w:r w:rsidRPr="00483F3B">
        <w:rPr>
          <w:sz w:val="28"/>
          <w:szCs w:val="28"/>
        </w:rPr>
        <w:t>Faculty of Veterinary Medicine</w:t>
      </w:r>
    </w:p>
    <w:p w:rsidR="00F458A5" w:rsidRPr="00483F3B" w:rsidRDefault="00F458A5" w:rsidP="00F458A5">
      <w:pPr>
        <w:pBdr>
          <w:bottom w:val="none" w:sz="0" w:space="0" w:color="auto"/>
        </w:pBdr>
        <w:ind w:right="-676"/>
        <w:jc w:val="center"/>
        <w:rPr>
          <w:sz w:val="28"/>
          <w:szCs w:val="28"/>
        </w:rPr>
      </w:pPr>
      <w:r w:rsidRPr="00483F3B">
        <w:rPr>
          <w:sz w:val="28"/>
          <w:szCs w:val="28"/>
        </w:rPr>
        <w:t xml:space="preserve">Assiut </w:t>
      </w:r>
      <w:smartTag w:uri="urn:schemas-microsoft-com:office:smarttags" w:element="PlaceType">
        <w:r w:rsidRPr="00483F3B">
          <w:rPr>
            <w:sz w:val="28"/>
            <w:szCs w:val="28"/>
          </w:rPr>
          <w:t>University</w:t>
        </w:r>
      </w:smartTag>
      <w:r w:rsidRPr="00483F3B">
        <w:rPr>
          <w:sz w:val="28"/>
          <w:szCs w:val="28"/>
        </w:rPr>
        <w:t xml:space="preserve"> – Assiut – </w:t>
      </w:r>
      <w:smartTag w:uri="urn:schemas-microsoft-com:office:smarttags" w:element="country-region">
        <w:smartTag w:uri="urn:schemas-microsoft-com:office:smarttags" w:element="place">
          <w:r w:rsidRPr="00483F3B">
            <w:rPr>
              <w:sz w:val="28"/>
              <w:szCs w:val="28"/>
            </w:rPr>
            <w:t>Egypt</w:t>
          </w:r>
        </w:smartTag>
      </w:smartTag>
    </w:p>
    <w:p w:rsidR="00F458A5" w:rsidRPr="00483F3B" w:rsidRDefault="00255705" w:rsidP="00F458A5">
      <w:pPr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F458A5" w:rsidRPr="00255705">
        <w:rPr>
          <w:b/>
          <w:bCs/>
          <w:color w:val="FF0000"/>
          <w:sz w:val="28"/>
          <w:szCs w:val="28"/>
        </w:rPr>
        <w:t>TELEPHONE</w:t>
      </w:r>
      <w:r w:rsidR="00F458A5" w:rsidRPr="00483F3B">
        <w:rPr>
          <w:b/>
          <w:bCs/>
          <w:sz w:val="28"/>
          <w:szCs w:val="28"/>
        </w:rPr>
        <w:t>:</w:t>
      </w:r>
      <w:r w:rsidR="00F458A5" w:rsidRPr="00483F3B">
        <w:rPr>
          <w:sz w:val="28"/>
          <w:szCs w:val="28"/>
        </w:rPr>
        <w:t xml:space="preserve">  </w:t>
      </w:r>
      <w:r w:rsidR="00F458A5">
        <w:rPr>
          <w:sz w:val="28"/>
          <w:szCs w:val="28"/>
        </w:rPr>
        <w:t xml:space="preserve">             </w:t>
      </w:r>
      <w:r w:rsidR="00F458A5" w:rsidRPr="00483F3B">
        <w:rPr>
          <w:sz w:val="28"/>
          <w:szCs w:val="28"/>
        </w:rPr>
        <w:t>Office: 02/ 088/ 2412146 (489)</w:t>
      </w:r>
    </w:p>
    <w:p w:rsidR="00F458A5" w:rsidRPr="00483F3B" w:rsidRDefault="00F458A5" w:rsidP="00F458A5">
      <w:pPr>
        <w:pStyle w:val="Heading1"/>
        <w:pBdr>
          <w:bottom w:val="none" w:sz="0" w:space="0" w:color="auto"/>
        </w:pBdr>
        <w:ind w:right="-676"/>
        <w:jc w:val="center"/>
        <w:rPr>
          <w:szCs w:val="28"/>
        </w:rPr>
      </w:pPr>
      <w:r w:rsidRPr="00483F3B">
        <w:rPr>
          <w:szCs w:val="28"/>
        </w:rPr>
        <w:t>Home: 02/ 086/ 7828787</w:t>
      </w:r>
    </w:p>
    <w:p w:rsidR="00F458A5" w:rsidRPr="00483F3B" w:rsidRDefault="00F458A5" w:rsidP="00F458A5">
      <w:pPr>
        <w:pBdr>
          <w:bottom w:val="none" w:sz="0" w:space="0" w:color="auto"/>
        </w:pBdr>
        <w:ind w:right="-676"/>
        <w:jc w:val="center"/>
        <w:outlineLvl w:val="0"/>
        <w:rPr>
          <w:sz w:val="28"/>
          <w:szCs w:val="28"/>
        </w:rPr>
      </w:pPr>
      <w:r w:rsidRPr="00483F3B">
        <w:rPr>
          <w:sz w:val="28"/>
          <w:szCs w:val="28"/>
        </w:rPr>
        <w:t>Mobile: 01</w:t>
      </w:r>
      <w:r>
        <w:rPr>
          <w:sz w:val="28"/>
          <w:szCs w:val="28"/>
        </w:rPr>
        <w:t>1</w:t>
      </w:r>
      <w:r w:rsidRPr="00483F3B">
        <w:rPr>
          <w:sz w:val="28"/>
          <w:szCs w:val="28"/>
        </w:rPr>
        <w:t>44325390</w:t>
      </w:r>
    </w:p>
    <w:p w:rsidR="00F458A5" w:rsidRPr="00483F3B" w:rsidRDefault="00255705" w:rsidP="00F458A5">
      <w:pPr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F458A5" w:rsidRPr="00255705">
        <w:rPr>
          <w:b/>
          <w:bCs/>
          <w:color w:val="FF0000"/>
          <w:sz w:val="28"/>
          <w:szCs w:val="28"/>
        </w:rPr>
        <w:t>FAX</w:t>
      </w:r>
      <w:r w:rsidR="00F458A5" w:rsidRPr="00483F3B">
        <w:rPr>
          <w:b/>
          <w:bCs/>
          <w:sz w:val="28"/>
          <w:szCs w:val="28"/>
        </w:rPr>
        <w:t>:</w:t>
      </w:r>
      <w:r w:rsidR="00F458A5" w:rsidRPr="00483F3B">
        <w:rPr>
          <w:sz w:val="28"/>
          <w:szCs w:val="28"/>
        </w:rPr>
        <w:t xml:space="preserve">  </w:t>
      </w:r>
      <w:r w:rsidR="00F458A5">
        <w:rPr>
          <w:sz w:val="28"/>
          <w:szCs w:val="28"/>
        </w:rPr>
        <w:t xml:space="preserve">                             </w:t>
      </w:r>
      <w:proofErr w:type="gramStart"/>
      <w:r w:rsidR="00F458A5" w:rsidRPr="00483F3B">
        <w:rPr>
          <w:sz w:val="28"/>
          <w:szCs w:val="28"/>
        </w:rPr>
        <w:t>Office :</w:t>
      </w:r>
      <w:proofErr w:type="gramEnd"/>
      <w:r w:rsidR="00F458A5" w:rsidRPr="00483F3B">
        <w:rPr>
          <w:sz w:val="28"/>
          <w:szCs w:val="28"/>
        </w:rPr>
        <w:t xml:space="preserve"> </w:t>
      </w:r>
      <w:r w:rsidR="00F458A5">
        <w:rPr>
          <w:sz w:val="28"/>
          <w:szCs w:val="28"/>
        </w:rPr>
        <w:t>002/</w:t>
      </w:r>
      <w:r w:rsidR="00F458A5" w:rsidRPr="00483F3B">
        <w:rPr>
          <w:sz w:val="28"/>
          <w:szCs w:val="28"/>
        </w:rPr>
        <w:t>088/2366503</w:t>
      </w:r>
    </w:p>
    <w:p w:rsidR="00F458A5" w:rsidRPr="00FE0C18" w:rsidRDefault="00255705" w:rsidP="00F458A5">
      <w:pPr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F458A5" w:rsidRPr="00255705">
        <w:rPr>
          <w:b/>
          <w:bCs/>
          <w:color w:val="FF0000"/>
          <w:sz w:val="28"/>
          <w:szCs w:val="28"/>
        </w:rPr>
        <w:t>E-MAIL ADDRESS</w:t>
      </w:r>
      <w:r w:rsidR="00F458A5" w:rsidRPr="00483F3B">
        <w:rPr>
          <w:b/>
          <w:bCs/>
        </w:rPr>
        <w:t>:</w:t>
      </w:r>
      <w:r w:rsidR="00F458A5">
        <w:t xml:space="preserve">       </w:t>
      </w:r>
      <w:r w:rsidR="00F458A5" w:rsidRPr="00483F3B">
        <w:t xml:space="preserve"> </w:t>
      </w:r>
      <w:r w:rsidR="00F458A5" w:rsidRPr="00FE0C18">
        <w:rPr>
          <w:sz w:val="28"/>
          <w:szCs w:val="28"/>
        </w:rPr>
        <w:t>mosaadgamal56@yahoo.com</w:t>
      </w:r>
    </w:p>
    <w:p w:rsidR="00F458A5" w:rsidRPr="00255705" w:rsidRDefault="00255705" w:rsidP="00F458A5">
      <w:pPr>
        <w:pStyle w:val="Heading2"/>
        <w:pBdr>
          <w:bottom w:val="none" w:sz="0" w:space="0" w:color="auto"/>
        </w:pBdr>
        <w:ind w:right="-676"/>
        <w:rPr>
          <w:color w:val="FF0000"/>
          <w:szCs w:val="28"/>
          <w:u w:val="single"/>
        </w:rPr>
      </w:pPr>
      <w:r w:rsidRPr="00255705">
        <w:rPr>
          <w:color w:val="FF0000"/>
          <w:szCs w:val="28"/>
          <w:u w:val="single"/>
        </w:rPr>
        <w:t>*</w:t>
      </w:r>
      <w:r w:rsidR="00F458A5" w:rsidRPr="00255705">
        <w:rPr>
          <w:color w:val="FF0000"/>
          <w:szCs w:val="28"/>
          <w:u w:val="single"/>
        </w:rPr>
        <w:t>ACADEMIC QUALIFICATIONS</w:t>
      </w:r>
    </w:p>
    <w:p w:rsidR="00F458A5" w:rsidRPr="00483F3B" w:rsidRDefault="00F458A5" w:rsidP="00F458A5">
      <w:pPr>
        <w:pBdr>
          <w:bottom w:val="none" w:sz="0" w:space="0" w:color="auto"/>
        </w:pBdr>
        <w:ind w:right="-676"/>
        <w:jc w:val="left"/>
        <w:rPr>
          <w:b/>
          <w:bCs/>
          <w:sz w:val="28"/>
          <w:szCs w:val="28"/>
        </w:rPr>
      </w:pPr>
      <w:r w:rsidRPr="00483F3B">
        <w:rPr>
          <w:b/>
          <w:bCs/>
          <w:sz w:val="28"/>
          <w:szCs w:val="28"/>
        </w:rPr>
        <w:t xml:space="preserve">                 1972 - 1978      </w:t>
      </w:r>
      <w:r w:rsidRPr="00483F3B">
        <w:rPr>
          <w:sz w:val="28"/>
          <w:szCs w:val="28"/>
        </w:rPr>
        <w:t xml:space="preserve">Primary School, </w:t>
      </w:r>
      <w:smartTag w:uri="urn:schemas-microsoft-com:office:smarttags" w:element="place">
        <w:smartTag w:uri="urn:schemas-microsoft-com:office:smarttags" w:element="City">
          <w:r w:rsidRPr="00483F3B">
            <w:rPr>
              <w:sz w:val="28"/>
              <w:szCs w:val="28"/>
            </w:rPr>
            <w:t xml:space="preserve">El </w:t>
          </w:r>
          <w:proofErr w:type="spellStart"/>
          <w:r w:rsidRPr="00483F3B">
            <w:rPr>
              <w:sz w:val="28"/>
              <w:szCs w:val="28"/>
            </w:rPr>
            <w:t>Minia</w:t>
          </w:r>
        </w:smartTag>
        <w:proofErr w:type="spellEnd"/>
        <w:r w:rsidRPr="00483F3B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Pr="00483F3B">
            <w:rPr>
              <w:sz w:val="28"/>
              <w:szCs w:val="28"/>
            </w:rPr>
            <w:t>Egypt</w:t>
          </w:r>
        </w:smartTag>
      </w:smartTag>
      <w:r w:rsidRPr="00483F3B">
        <w:rPr>
          <w:sz w:val="28"/>
          <w:szCs w:val="28"/>
        </w:rPr>
        <w:t>.</w:t>
      </w:r>
    </w:p>
    <w:p w:rsidR="00F458A5" w:rsidRPr="00483F3B" w:rsidRDefault="00F458A5" w:rsidP="00F458A5">
      <w:pPr>
        <w:pBdr>
          <w:bottom w:val="none" w:sz="0" w:space="0" w:color="auto"/>
        </w:pBdr>
        <w:ind w:right="-676"/>
        <w:rPr>
          <w:b/>
          <w:bCs/>
          <w:sz w:val="28"/>
          <w:szCs w:val="28"/>
        </w:rPr>
      </w:pPr>
      <w:r w:rsidRPr="00483F3B">
        <w:rPr>
          <w:b/>
          <w:bCs/>
          <w:sz w:val="28"/>
          <w:szCs w:val="28"/>
        </w:rPr>
        <w:tab/>
        <w:t xml:space="preserve">        1978 - 1981      </w:t>
      </w:r>
      <w:r w:rsidRPr="00483F3B">
        <w:rPr>
          <w:sz w:val="28"/>
          <w:szCs w:val="28"/>
        </w:rPr>
        <w:t xml:space="preserve">Preparatory School, </w:t>
      </w:r>
      <w:smartTag w:uri="urn:schemas-microsoft-com:office:smarttags" w:element="place">
        <w:smartTag w:uri="urn:schemas-microsoft-com:office:smarttags" w:element="City">
          <w:r w:rsidRPr="00483F3B">
            <w:rPr>
              <w:sz w:val="28"/>
              <w:szCs w:val="28"/>
            </w:rPr>
            <w:t xml:space="preserve">El </w:t>
          </w:r>
          <w:proofErr w:type="spellStart"/>
          <w:r w:rsidRPr="00483F3B">
            <w:rPr>
              <w:sz w:val="28"/>
              <w:szCs w:val="28"/>
            </w:rPr>
            <w:t>Minia</w:t>
          </w:r>
        </w:smartTag>
        <w:proofErr w:type="spellEnd"/>
        <w:r w:rsidRPr="00483F3B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Pr="00483F3B">
            <w:rPr>
              <w:sz w:val="28"/>
              <w:szCs w:val="28"/>
            </w:rPr>
            <w:t>Egypt</w:t>
          </w:r>
        </w:smartTag>
      </w:smartTag>
      <w:r w:rsidRPr="00483F3B">
        <w:rPr>
          <w:sz w:val="28"/>
          <w:szCs w:val="28"/>
        </w:rPr>
        <w:t>.</w:t>
      </w:r>
    </w:p>
    <w:p w:rsidR="00F458A5" w:rsidRPr="00483F3B" w:rsidRDefault="00F458A5" w:rsidP="00F458A5">
      <w:pPr>
        <w:pBdr>
          <w:bottom w:val="none" w:sz="0" w:space="0" w:color="auto"/>
        </w:pBdr>
        <w:ind w:right="-676"/>
        <w:rPr>
          <w:b/>
          <w:bCs/>
          <w:sz w:val="28"/>
          <w:szCs w:val="28"/>
        </w:rPr>
      </w:pPr>
      <w:r w:rsidRPr="00483F3B">
        <w:rPr>
          <w:b/>
          <w:bCs/>
          <w:sz w:val="28"/>
          <w:szCs w:val="28"/>
        </w:rPr>
        <w:tab/>
        <w:t xml:space="preserve">        1981 - 1984      </w:t>
      </w:r>
      <w:r w:rsidRPr="00483F3B">
        <w:rPr>
          <w:sz w:val="28"/>
          <w:szCs w:val="28"/>
        </w:rPr>
        <w:t xml:space="preserve">Secondary School, </w:t>
      </w:r>
      <w:smartTag w:uri="urn:schemas-microsoft-com:office:smarttags" w:element="place">
        <w:smartTag w:uri="urn:schemas-microsoft-com:office:smarttags" w:element="City">
          <w:r w:rsidRPr="00483F3B">
            <w:rPr>
              <w:sz w:val="28"/>
              <w:szCs w:val="28"/>
            </w:rPr>
            <w:t xml:space="preserve">El </w:t>
          </w:r>
          <w:proofErr w:type="spellStart"/>
          <w:r w:rsidRPr="00483F3B">
            <w:rPr>
              <w:sz w:val="28"/>
              <w:szCs w:val="28"/>
            </w:rPr>
            <w:t>Minia</w:t>
          </w:r>
        </w:smartTag>
        <w:proofErr w:type="spellEnd"/>
        <w:r w:rsidRPr="00483F3B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Pr="00483F3B">
            <w:rPr>
              <w:sz w:val="28"/>
              <w:szCs w:val="28"/>
            </w:rPr>
            <w:t>Egypt</w:t>
          </w:r>
        </w:smartTag>
      </w:smartTag>
      <w:r w:rsidRPr="00483F3B">
        <w:rPr>
          <w:sz w:val="28"/>
          <w:szCs w:val="28"/>
        </w:rPr>
        <w:t>.</w:t>
      </w:r>
    </w:p>
    <w:p w:rsidR="00F458A5" w:rsidRPr="00483F3B" w:rsidRDefault="00F458A5" w:rsidP="00F458A5">
      <w:pPr>
        <w:pStyle w:val="BodyText2"/>
        <w:pBdr>
          <w:bottom w:val="none" w:sz="0" w:space="0" w:color="auto"/>
        </w:pBdr>
        <w:spacing w:line="360" w:lineRule="auto"/>
        <w:ind w:right="-676"/>
        <w:jc w:val="lowKashida"/>
        <w:rPr>
          <w:rFonts w:cs="Times New Roman"/>
          <w:snapToGrid/>
          <w:sz w:val="28"/>
          <w:szCs w:val="28"/>
          <w:u w:val="single"/>
        </w:rPr>
      </w:pPr>
      <w:r w:rsidRPr="00483F3B">
        <w:rPr>
          <w:rFonts w:cs="Times New Roman"/>
          <w:b w:val="0"/>
          <w:bCs w:val="0"/>
          <w:sz w:val="28"/>
          <w:szCs w:val="28"/>
        </w:rPr>
        <w:tab/>
        <w:t xml:space="preserve">        </w:t>
      </w:r>
      <w:proofErr w:type="gramStart"/>
      <w:r w:rsidRPr="00483F3B">
        <w:rPr>
          <w:rFonts w:cs="Times New Roman"/>
          <w:sz w:val="28"/>
          <w:szCs w:val="28"/>
        </w:rPr>
        <w:t>1984 – 1989</w:t>
      </w:r>
      <w:r w:rsidRPr="00483F3B">
        <w:rPr>
          <w:rFonts w:cs="Times New Roman"/>
          <w:b w:val="0"/>
          <w:bCs w:val="0"/>
          <w:sz w:val="28"/>
          <w:szCs w:val="28"/>
        </w:rPr>
        <w:t xml:space="preserve">    </w:t>
      </w:r>
      <w:r w:rsidRPr="00483F3B">
        <w:rPr>
          <w:rFonts w:cs="Times New Roman"/>
          <w:sz w:val="28"/>
          <w:szCs w:val="28"/>
        </w:rPr>
        <w:t xml:space="preserve"> </w:t>
      </w:r>
      <w:r w:rsidRPr="00483F3B">
        <w:rPr>
          <w:rFonts w:cs="Times New Roman"/>
          <w:b w:val="0"/>
          <w:bCs w:val="0"/>
          <w:sz w:val="28"/>
          <w:szCs w:val="28"/>
        </w:rPr>
        <w:t>Faculty of Vet.</w:t>
      </w:r>
      <w:proofErr w:type="gramEnd"/>
      <w:r>
        <w:rPr>
          <w:rFonts w:cs="Times New Roman"/>
          <w:b w:val="0"/>
          <w:bCs w:val="0"/>
          <w:sz w:val="28"/>
          <w:szCs w:val="28"/>
        </w:rPr>
        <w:t xml:space="preserve"> </w:t>
      </w:r>
      <w:proofErr w:type="gramStart"/>
      <w:r w:rsidRPr="00483F3B">
        <w:rPr>
          <w:rFonts w:cs="Times New Roman"/>
          <w:b w:val="0"/>
          <w:bCs w:val="0"/>
          <w:sz w:val="28"/>
          <w:szCs w:val="28"/>
        </w:rPr>
        <w:t>Medicine, Assiut University</w:t>
      </w:r>
      <w:r>
        <w:rPr>
          <w:rFonts w:cs="Times New Roman"/>
          <w:b w:val="0"/>
          <w:bCs w:val="0"/>
          <w:sz w:val="28"/>
          <w:szCs w:val="28"/>
        </w:rPr>
        <w:t>.</w:t>
      </w:r>
      <w:proofErr w:type="gramEnd"/>
      <w:r w:rsidRPr="00483F3B">
        <w:rPr>
          <w:rFonts w:cs="Times New Roman"/>
          <w:sz w:val="28"/>
          <w:szCs w:val="28"/>
        </w:rPr>
        <w:t xml:space="preserve"> </w:t>
      </w:r>
    </w:p>
    <w:p w:rsidR="00F458A5" w:rsidRPr="00255705" w:rsidRDefault="00255705" w:rsidP="00F458A5">
      <w:pPr>
        <w:pStyle w:val="BodyText2"/>
        <w:pBdr>
          <w:bottom w:val="none" w:sz="0" w:space="0" w:color="auto"/>
        </w:pBdr>
        <w:spacing w:line="360" w:lineRule="auto"/>
        <w:ind w:right="-676"/>
        <w:jc w:val="lowKashida"/>
        <w:outlineLvl w:val="0"/>
        <w:rPr>
          <w:rFonts w:cs="Times New Roman"/>
          <w:color w:val="FF0000"/>
          <w:sz w:val="28"/>
          <w:szCs w:val="28"/>
          <w:u w:val="single"/>
        </w:rPr>
      </w:pPr>
      <w:r w:rsidRPr="00255705">
        <w:rPr>
          <w:rFonts w:cs="Times New Roman"/>
          <w:snapToGrid/>
          <w:color w:val="000000" w:themeColor="text1"/>
          <w:sz w:val="28"/>
          <w:szCs w:val="28"/>
          <w:u w:val="single"/>
        </w:rPr>
        <w:t>*</w:t>
      </w:r>
      <w:r w:rsidR="00F458A5" w:rsidRPr="00255705">
        <w:rPr>
          <w:rFonts w:cs="Times New Roman"/>
          <w:snapToGrid/>
          <w:color w:val="FF0000"/>
          <w:sz w:val="28"/>
          <w:szCs w:val="28"/>
          <w:u w:val="single"/>
        </w:rPr>
        <w:t>Highest University Degree: (Ph D or equivalent)</w:t>
      </w:r>
    </w:p>
    <w:p w:rsidR="00F458A5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  <w:u w:val="single"/>
        </w:rPr>
        <w:lastRenderedPageBreak/>
        <w:t>1-Degree</w:t>
      </w:r>
      <w:r w:rsidRPr="00483F3B">
        <w:rPr>
          <w:sz w:val="28"/>
          <w:szCs w:val="28"/>
        </w:rPr>
        <w:t xml:space="preserve">:  </w:t>
      </w:r>
      <w:proofErr w:type="spellStart"/>
      <w:r w:rsidRPr="00483F3B">
        <w:rPr>
          <w:sz w:val="28"/>
          <w:szCs w:val="28"/>
        </w:rPr>
        <w:t>Dr.med.vet</w:t>
      </w:r>
      <w:proofErr w:type="spellEnd"/>
      <w:r w:rsidRPr="00483F3B">
        <w:rPr>
          <w:sz w:val="28"/>
          <w:szCs w:val="28"/>
        </w:rPr>
        <w:t xml:space="preserve">. (Doctor </w:t>
      </w:r>
      <w:proofErr w:type="spellStart"/>
      <w:proofErr w:type="gramStart"/>
      <w:r w:rsidRPr="00483F3B">
        <w:rPr>
          <w:sz w:val="28"/>
          <w:szCs w:val="28"/>
        </w:rPr>
        <w:t>medicinae</w:t>
      </w:r>
      <w:proofErr w:type="spellEnd"/>
      <w:proofErr w:type="gramEnd"/>
      <w:r w:rsidRPr="00483F3B">
        <w:rPr>
          <w:sz w:val="28"/>
          <w:szCs w:val="28"/>
        </w:rPr>
        <w:t xml:space="preserve"> </w:t>
      </w:r>
      <w:proofErr w:type="spellStart"/>
      <w:r w:rsidRPr="00483F3B">
        <w:rPr>
          <w:sz w:val="28"/>
          <w:szCs w:val="28"/>
        </w:rPr>
        <w:t>vetrinariae</w:t>
      </w:r>
      <w:proofErr w:type="spellEnd"/>
      <w:r w:rsidRPr="00483F3B">
        <w:rPr>
          <w:sz w:val="28"/>
          <w:szCs w:val="28"/>
        </w:rPr>
        <w:t>)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</w:rPr>
        <w:t xml:space="preserve">Date degree </w:t>
      </w:r>
      <w:proofErr w:type="gramStart"/>
      <w:r w:rsidRPr="00483F3B">
        <w:rPr>
          <w:sz w:val="28"/>
          <w:szCs w:val="28"/>
        </w:rPr>
        <w:t>awarded :</w:t>
      </w:r>
      <w:proofErr w:type="gramEnd"/>
      <w:r>
        <w:rPr>
          <w:sz w:val="28"/>
          <w:szCs w:val="28"/>
        </w:rPr>
        <w:t xml:space="preserve">   </w:t>
      </w:r>
      <w:r w:rsidRPr="00483F3B">
        <w:rPr>
          <w:sz w:val="28"/>
          <w:szCs w:val="28"/>
        </w:rPr>
        <w:t>08/2000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  <w:u w:val="single"/>
        </w:rPr>
        <w:t>College/Faculty:</w:t>
      </w:r>
      <w:r w:rsidRPr="00483F3B">
        <w:rPr>
          <w:sz w:val="28"/>
          <w:szCs w:val="28"/>
        </w:rPr>
        <w:t xml:space="preserve">  </w:t>
      </w:r>
      <w:smartTag w:uri="urn:schemas-microsoft-com:office:smarttags" w:element="place">
        <w:smartTag w:uri="urn:schemas-microsoft-com:office:smarttags" w:element="PlaceType">
          <w:r w:rsidRPr="00483F3B">
            <w:rPr>
              <w:sz w:val="28"/>
              <w:szCs w:val="28"/>
            </w:rPr>
            <w:t>University</w:t>
          </w:r>
        </w:smartTag>
        <w:r w:rsidRPr="00483F3B">
          <w:rPr>
            <w:sz w:val="28"/>
            <w:szCs w:val="28"/>
          </w:rPr>
          <w:t xml:space="preserve"> of </w:t>
        </w:r>
        <w:smartTag w:uri="urn:schemas-microsoft-com:office:smarttags" w:element="PlaceName">
          <w:r w:rsidRPr="00483F3B">
            <w:rPr>
              <w:sz w:val="28"/>
              <w:szCs w:val="28"/>
            </w:rPr>
            <w:t>Veterinary Medicine</w:t>
          </w:r>
        </w:smartTag>
      </w:smartTag>
      <w:r w:rsidRPr="00483F3B">
        <w:rPr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83F3B">
            <w:rPr>
              <w:sz w:val="28"/>
              <w:szCs w:val="28"/>
            </w:rPr>
            <w:t>Vienna</w:t>
          </w:r>
        </w:smartTag>
        <w:r w:rsidRPr="00483F3B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Pr="00483F3B">
            <w:rPr>
              <w:sz w:val="28"/>
              <w:szCs w:val="28"/>
            </w:rPr>
            <w:t>Austria</w:t>
          </w:r>
        </w:smartTag>
      </w:smartTag>
    </w:p>
    <w:p w:rsidR="00F458A5" w:rsidRPr="00483F3B" w:rsidRDefault="00F458A5" w:rsidP="00F458A5">
      <w:pPr>
        <w:pStyle w:val="Heading1"/>
        <w:widowControl w:val="0"/>
        <w:pBdr>
          <w:bottom w:val="none" w:sz="0" w:space="0" w:color="auto"/>
        </w:pBdr>
        <w:ind w:right="-676"/>
        <w:jc w:val="lowKashida"/>
        <w:rPr>
          <w:szCs w:val="28"/>
        </w:rPr>
      </w:pPr>
      <w:r w:rsidRPr="00483F3B">
        <w:rPr>
          <w:szCs w:val="28"/>
          <w:u w:val="single"/>
        </w:rPr>
        <w:t>Major</w:t>
      </w:r>
      <w:r w:rsidRPr="00483F3B">
        <w:rPr>
          <w:szCs w:val="28"/>
        </w:rPr>
        <w:t xml:space="preserve">:  </w:t>
      </w:r>
      <w:r>
        <w:rPr>
          <w:szCs w:val="28"/>
        </w:rPr>
        <w:t xml:space="preserve">             </w:t>
      </w:r>
      <w:r w:rsidRPr="00483F3B">
        <w:rPr>
          <w:szCs w:val="28"/>
        </w:rPr>
        <w:t>Ruminant Nutrition</w:t>
      </w:r>
    </w:p>
    <w:p w:rsidR="00F458A5" w:rsidRPr="0029191A" w:rsidRDefault="00F458A5" w:rsidP="00F458A5">
      <w:pPr>
        <w:pStyle w:val="Heading1"/>
        <w:widowControl w:val="0"/>
        <w:pBdr>
          <w:bottom w:val="none" w:sz="0" w:space="0" w:color="auto"/>
        </w:pBdr>
        <w:ind w:right="-676"/>
        <w:jc w:val="lowKashida"/>
        <w:rPr>
          <w:szCs w:val="28"/>
          <w:rtl/>
          <w:lang w:bidi="ar-EG"/>
        </w:rPr>
      </w:pPr>
      <w:r w:rsidRPr="00483F3B">
        <w:rPr>
          <w:u w:val="single"/>
        </w:rPr>
        <w:t>Title of Thesis:</w:t>
      </w:r>
      <w:r w:rsidRPr="00483F3B">
        <w:t xml:space="preserve">  Mineral metabolism in different ruminants.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</w:rPr>
        <w:t>2</w:t>
      </w:r>
      <w:r w:rsidRPr="00483F3B">
        <w:rPr>
          <w:sz w:val="28"/>
          <w:szCs w:val="28"/>
          <w:u w:val="single"/>
        </w:rPr>
        <w:t>-Degree</w:t>
      </w:r>
      <w:r w:rsidRPr="00483F3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          </w:t>
      </w:r>
      <w:r w:rsidRPr="00483F3B">
        <w:rPr>
          <w:sz w:val="28"/>
          <w:szCs w:val="28"/>
        </w:rPr>
        <w:t xml:space="preserve"> </w:t>
      </w:r>
      <w:proofErr w:type="spellStart"/>
      <w:r w:rsidRPr="00483F3B">
        <w:rPr>
          <w:sz w:val="28"/>
          <w:szCs w:val="28"/>
        </w:rPr>
        <w:t>Ph</w:t>
      </w:r>
      <w:r>
        <w:rPr>
          <w:sz w:val="28"/>
          <w:szCs w:val="28"/>
        </w:rPr>
        <w:t>.</w:t>
      </w:r>
      <w:r w:rsidRPr="00483F3B">
        <w:rPr>
          <w:sz w:val="28"/>
          <w:szCs w:val="28"/>
        </w:rPr>
        <w:t>D</w:t>
      </w:r>
      <w:proofErr w:type="spellEnd"/>
      <w:r w:rsidRPr="00483F3B">
        <w:rPr>
          <w:sz w:val="28"/>
          <w:szCs w:val="28"/>
        </w:rPr>
        <w:t xml:space="preserve"> of </w:t>
      </w:r>
      <w:proofErr w:type="gramStart"/>
      <w:r w:rsidRPr="00483F3B">
        <w:rPr>
          <w:sz w:val="28"/>
          <w:szCs w:val="28"/>
        </w:rPr>
        <w:t>Veterinary  Science</w:t>
      </w:r>
      <w:proofErr w:type="gramEnd"/>
      <w:r w:rsidRPr="00483F3B">
        <w:rPr>
          <w:sz w:val="28"/>
          <w:szCs w:val="28"/>
        </w:rPr>
        <w:t xml:space="preserve">     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</w:rPr>
        <w:t>Date degree awarded: 12/2000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  <w:u w:val="single"/>
        </w:rPr>
        <w:t>College/Faculty:</w:t>
      </w:r>
      <w:r w:rsidRPr="00483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483F3B">
        <w:rPr>
          <w:sz w:val="28"/>
          <w:szCs w:val="28"/>
        </w:rPr>
        <w:t xml:space="preserve"> Faculty of Vet. Med., </w:t>
      </w:r>
      <w:smartTag w:uri="urn:schemas-microsoft-com:office:smarttags" w:element="place">
        <w:smartTag w:uri="urn:schemas-microsoft-com:office:smarttags" w:element="City">
          <w:r w:rsidRPr="00483F3B">
            <w:rPr>
              <w:sz w:val="28"/>
              <w:szCs w:val="28"/>
            </w:rPr>
            <w:t>Assiut University</w:t>
          </w:r>
        </w:smartTag>
        <w:r w:rsidRPr="00483F3B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Pr="00483F3B">
            <w:rPr>
              <w:sz w:val="28"/>
              <w:szCs w:val="28"/>
            </w:rPr>
            <w:t>Egypt</w:t>
          </w:r>
        </w:smartTag>
      </w:smartTag>
      <w:r w:rsidRPr="00483F3B">
        <w:rPr>
          <w:sz w:val="28"/>
          <w:szCs w:val="28"/>
        </w:rPr>
        <w:t xml:space="preserve"> </w:t>
      </w:r>
    </w:p>
    <w:p w:rsidR="00F458A5" w:rsidRPr="00483F3B" w:rsidRDefault="00F458A5" w:rsidP="00F458A5">
      <w:pPr>
        <w:pStyle w:val="Heading1"/>
        <w:widowControl w:val="0"/>
        <w:pBdr>
          <w:bottom w:val="none" w:sz="0" w:space="0" w:color="auto"/>
        </w:pBdr>
        <w:ind w:right="-676"/>
        <w:jc w:val="lowKashida"/>
        <w:rPr>
          <w:szCs w:val="28"/>
        </w:rPr>
      </w:pPr>
      <w:r w:rsidRPr="00483F3B">
        <w:rPr>
          <w:szCs w:val="28"/>
          <w:u w:val="single"/>
        </w:rPr>
        <w:t>Major</w:t>
      </w:r>
      <w:r w:rsidRPr="00483F3B">
        <w:rPr>
          <w:szCs w:val="28"/>
        </w:rPr>
        <w:t xml:space="preserve">:  </w:t>
      </w:r>
      <w:r>
        <w:rPr>
          <w:szCs w:val="28"/>
        </w:rPr>
        <w:t xml:space="preserve">                     </w:t>
      </w:r>
      <w:r w:rsidRPr="00483F3B">
        <w:rPr>
          <w:szCs w:val="28"/>
        </w:rPr>
        <w:t>Ruminant Nutrition</w:t>
      </w:r>
    </w:p>
    <w:p w:rsidR="00F458A5" w:rsidRPr="00483F3B" w:rsidRDefault="00F458A5" w:rsidP="00F458A5">
      <w:pPr>
        <w:pStyle w:val="Heading1"/>
        <w:widowControl w:val="0"/>
        <w:pBdr>
          <w:bottom w:val="none" w:sz="0" w:space="0" w:color="auto"/>
        </w:pBdr>
        <w:ind w:right="-676"/>
        <w:jc w:val="lowKashida"/>
        <w:rPr>
          <w:szCs w:val="28"/>
        </w:rPr>
      </w:pPr>
      <w:r w:rsidRPr="00483F3B">
        <w:rPr>
          <w:szCs w:val="28"/>
          <w:u w:val="single"/>
        </w:rPr>
        <w:t>Title of Thesis:</w:t>
      </w:r>
      <w:r w:rsidRPr="00483F3B">
        <w:rPr>
          <w:szCs w:val="28"/>
        </w:rPr>
        <w:t xml:space="preserve">  </w:t>
      </w:r>
      <w:r>
        <w:rPr>
          <w:szCs w:val="28"/>
        </w:rPr>
        <w:t xml:space="preserve">         </w:t>
      </w:r>
      <w:r w:rsidRPr="00483F3B">
        <w:rPr>
          <w:szCs w:val="28"/>
        </w:rPr>
        <w:t>Mineral metabolism in different ruminants.</w:t>
      </w:r>
    </w:p>
    <w:p w:rsidR="00F458A5" w:rsidRDefault="00255705" w:rsidP="00F458A5">
      <w:pPr>
        <w:pStyle w:val="BodyText2"/>
        <w:pBdr>
          <w:bottom w:val="none" w:sz="0" w:space="0" w:color="auto"/>
        </w:pBdr>
        <w:spacing w:line="360" w:lineRule="auto"/>
        <w:ind w:right="-676"/>
        <w:jc w:val="lowKashida"/>
        <w:outlineLvl w:val="0"/>
        <w:rPr>
          <w:rFonts w:cs="Times New Roman"/>
          <w:sz w:val="28"/>
          <w:szCs w:val="28"/>
          <w:u w:val="single"/>
        </w:rPr>
      </w:pPr>
      <w:r>
        <w:rPr>
          <w:rFonts w:cs="Times New Roman"/>
          <w:snapToGrid/>
          <w:sz w:val="28"/>
          <w:szCs w:val="28"/>
          <w:u w:val="single"/>
        </w:rPr>
        <w:t>*</w:t>
      </w:r>
      <w:r w:rsidR="00F458A5" w:rsidRPr="00255705">
        <w:rPr>
          <w:rFonts w:cs="Times New Roman"/>
          <w:snapToGrid/>
          <w:color w:val="FF0000"/>
          <w:sz w:val="28"/>
          <w:szCs w:val="28"/>
          <w:u w:val="single"/>
        </w:rPr>
        <w:t>Preceding University Degree: (Master’s or equivalent)</w:t>
      </w:r>
      <w:r w:rsidR="00F458A5">
        <w:rPr>
          <w:rFonts w:cs="Times New Roman"/>
          <w:sz w:val="28"/>
          <w:szCs w:val="28"/>
          <w:u w:val="single"/>
        </w:rPr>
        <w:t xml:space="preserve"> 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outlineLvl w:val="0"/>
        <w:rPr>
          <w:sz w:val="28"/>
          <w:szCs w:val="28"/>
        </w:rPr>
      </w:pPr>
      <w:r w:rsidRPr="00483F3B">
        <w:rPr>
          <w:sz w:val="28"/>
          <w:szCs w:val="28"/>
          <w:u w:val="single"/>
        </w:rPr>
        <w:t>Degree:</w:t>
      </w:r>
      <w:r w:rsidRPr="00483F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Master of Veterinary </w:t>
      </w:r>
      <w:r w:rsidRPr="00483F3B">
        <w:rPr>
          <w:sz w:val="28"/>
          <w:szCs w:val="28"/>
        </w:rPr>
        <w:t xml:space="preserve">Science  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outlineLvl w:val="0"/>
        <w:rPr>
          <w:sz w:val="28"/>
          <w:szCs w:val="28"/>
        </w:rPr>
      </w:pPr>
      <w:r w:rsidRPr="00483F3B">
        <w:rPr>
          <w:sz w:val="28"/>
          <w:szCs w:val="28"/>
          <w:u w:val="single"/>
        </w:rPr>
        <w:t>Date degree awarded</w:t>
      </w:r>
      <w:r w:rsidRPr="00483F3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>02/1996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outlineLvl w:val="0"/>
        <w:rPr>
          <w:sz w:val="28"/>
          <w:szCs w:val="28"/>
        </w:rPr>
      </w:pPr>
      <w:r w:rsidRPr="00483F3B">
        <w:rPr>
          <w:sz w:val="28"/>
          <w:szCs w:val="28"/>
          <w:u w:val="single"/>
        </w:rPr>
        <w:t>College/Faculty:</w:t>
      </w:r>
      <w:r w:rsidRPr="00483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483F3B">
        <w:rPr>
          <w:sz w:val="28"/>
          <w:szCs w:val="28"/>
        </w:rPr>
        <w:t xml:space="preserve"> Faculty of Vet. Med., </w:t>
      </w:r>
      <w:smartTag w:uri="urn:schemas-microsoft-com:office:smarttags" w:element="place">
        <w:smartTag w:uri="urn:schemas-microsoft-com:office:smarttags" w:element="City">
          <w:r w:rsidRPr="00483F3B">
            <w:rPr>
              <w:sz w:val="28"/>
              <w:szCs w:val="28"/>
            </w:rPr>
            <w:t>Assiut University</w:t>
          </w:r>
        </w:smartTag>
        <w:r w:rsidRPr="00483F3B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Pr="00483F3B">
            <w:rPr>
              <w:sz w:val="28"/>
              <w:szCs w:val="28"/>
            </w:rPr>
            <w:t>Egypt</w:t>
          </w:r>
        </w:smartTag>
      </w:smartTag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  <w:u w:val="single"/>
        </w:rPr>
        <w:t>Major:</w:t>
      </w:r>
      <w:r w:rsidRPr="00483F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Goat </w:t>
      </w:r>
      <w:r w:rsidRPr="00483F3B">
        <w:rPr>
          <w:sz w:val="28"/>
          <w:szCs w:val="28"/>
        </w:rPr>
        <w:t>Nutrition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  <w:u w:val="single"/>
        </w:rPr>
        <w:t>Title of Thesis:</w:t>
      </w:r>
      <w:r w:rsidRPr="00483F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Pr="00483F3B">
        <w:rPr>
          <w:sz w:val="28"/>
          <w:szCs w:val="28"/>
        </w:rPr>
        <w:t xml:space="preserve">Metabolism of some mineral element in goats. </w:t>
      </w:r>
    </w:p>
    <w:p w:rsidR="00F458A5" w:rsidRPr="00483F3B" w:rsidRDefault="00255705" w:rsidP="00F458A5">
      <w:pPr>
        <w:pStyle w:val="BodyText2"/>
        <w:pBdr>
          <w:bottom w:val="none" w:sz="0" w:space="0" w:color="auto"/>
        </w:pBdr>
        <w:spacing w:line="360" w:lineRule="auto"/>
        <w:ind w:right="-676"/>
        <w:jc w:val="lowKashida"/>
        <w:outlineLvl w:val="0"/>
        <w:rPr>
          <w:rFonts w:cs="Times New Roman"/>
          <w:sz w:val="28"/>
          <w:szCs w:val="28"/>
          <w:u w:val="single"/>
        </w:rPr>
      </w:pPr>
      <w:r>
        <w:rPr>
          <w:rFonts w:cs="Times New Roman"/>
          <w:snapToGrid/>
          <w:sz w:val="28"/>
          <w:szCs w:val="28"/>
          <w:u w:val="single"/>
        </w:rPr>
        <w:t>*</w:t>
      </w:r>
      <w:r w:rsidR="00F458A5" w:rsidRPr="00255705">
        <w:rPr>
          <w:rFonts w:cs="Times New Roman"/>
          <w:snapToGrid/>
          <w:color w:val="FF0000"/>
          <w:sz w:val="28"/>
          <w:szCs w:val="28"/>
          <w:u w:val="single"/>
        </w:rPr>
        <w:t>Preceding University Degree: (BA. or equivalent)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outlineLvl w:val="0"/>
        <w:rPr>
          <w:sz w:val="28"/>
          <w:szCs w:val="28"/>
        </w:rPr>
      </w:pPr>
      <w:r w:rsidRPr="00483F3B">
        <w:rPr>
          <w:sz w:val="28"/>
          <w:szCs w:val="28"/>
          <w:u w:val="single"/>
        </w:rPr>
        <w:t>Degree:</w:t>
      </w:r>
      <w:r w:rsidRPr="00483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483F3B">
        <w:rPr>
          <w:sz w:val="28"/>
          <w:szCs w:val="28"/>
        </w:rPr>
        <w:t xml:space="preserve">Bachelor of Veterinary Science  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outlineLvl w:val="0"/>
        <w:rPr>
          <w:sz w:val="28"/>
          <w:szCs w:val="28"/>
        </w:rPr>
      </w:pPr>
      <w:r w:rsidRPr="00483F3B">
        <w:rPr>
          <w:sz w:val="28"/>
          <w:szCs w:val="28"/>
          <w:u w:val="single"/>
        </w:rPr>
        <w:t>Date degree awarded:</w:t>
      </w:r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>May, 1989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outlineLvl w:val="0"/>
        <w:rPr>
          <w:sz w:val="28"/>
          <w:szCs w:val="28"/>
        </w:rPr>
      </w:pPr>
      <w:r w:rsidRPr="00483F3B">
        <w:rPr>
          <w:sz w:val="28"/>
          <w:szCs w:val="28"/>
          <w:u w:val="single"/>
        </w:rPr>
        <w:t>College/Faculty:</w:t>
      </w:r>
      <w:r w:rsidRPr="00483F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483F3B">
        <w:rPr>
          <w:sz w:val="28"/>
          <w:szCs w:val="28"/>
        </w:rPr>
        <w:t xml:space="preserve">Faculty of Vet. Med., </w:t>
      </w:r>
      <w:smartTag w:uri="urn:schemas-microsoft-com:office:smarttags" w:element="place">
        <w:smartTag w:uri="urn:schemas-microsoft-com:office:smarttags" w:element="City">
          <w:r w:rsidRPr="00483F3B">
            <w:rPr>
              <w:sz w:val="28"/>
              <w:szCs w:val="28"/>
            </w:rPr>
            <w:t>Assiut University</w:t>
          </w:r>
        </w:smartTag>
        <w:r w:rsidRPr="00483F3B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Pr="00483F3B">
            <w:rPr>
              <w:sz w:val="28"/>
              <w:szCs w:val="28"/>
            </w:rPr>
            <w:t>Egypt</w:t>
          </w:r>
        </w:smartTag>
      </w:smartTag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  <w:u w:val="single"/>
        </w:rPr>
        <w:t>Major:</w:t>
      </w:r>
      <w:r w:rsidRPr="00483F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r w:rsidRPr="00483F3B">
        <w:rPr>
          <w:sz w:val="28"/>
          <w:szCs w:val="28"/>
        </w:rPr>
        <w:t>Veterinary Science</w:t>
      </w:r>
    </w:p>
    <w:p w:rsidR="00F458A5" w:rsidRPr="00255705" w:rsidRDefault="00255705" w:rsidP="00F458A5">
      <w:pPr>
        <w:pStyle w:val="Heading2"/>
        <w:pBdr>
          <w:bottom w:val="none" w:sz="0" w:space="0" w:color="auto"/>
        </w:pBdr>
        <w:ind w:right="-676"/>
        <w:rPr>
          <w:color w:val="FF0000"/>
          <w:szCs w:val="28"/>
          <w:u w:val="single"/>
        </w:rPr>
      </w:pPr>
      <w:r w:rsidRPr="00255705">
        <w:rPr>
          <w:color w:val="000000" w:themeColor="text1"/>
          <w:szCs w:val="28"/>
          <w:u w:val="single"/>
        </w:rPr>
        <w:t>*</w:t>
      </w:r>
      <w:r w:rsidR="00F458A5" w:rsidRPr="00255705">
        <w:rPr>
          <w:color w:val="FF0000"/>
          <w:szCs w:val="28"/>
          <w:u w:val="single"/>
        </w:rPr>
        <w:t>EMPLOYMENT HISTORY</w:t>
      </w:r>
    </w:p>
    <w:p w:rsidR="00F458A5" w:rsidRDefault="00F458A5" w:rsidP="00F458A5">
      <w:pPr>
        <w:widowControl w:val="0"/>
        <w:pBdr>
          <w:bottom w:val="none" w:sz="0" w:space="0" w:color="auto"/>
        </w:pBdr>
        <w:ind w:right="-676"/>
        <w:outlineLvl w:val="0"/>
        <w:rPr>
          <w:sz w:val="28"/>
          <w:szCs w:val="28"/>
        </w:rPr>
      </w:pPr>
      <w:r w:rsidRPr="00483F3B">
        <w:rPr>
          <w:sz w:val="28"/>
          <w:szCs w:val="28"/>
        </w:rPr>
        <w:t>Univers</w:t>
      </w:r>
      <w:r>
        <w:rPr>
          <w:sz w:val="28"/>
          <w:szCs w:val="28"/>
        </w:rPr>
        <w:t xml:space="preserve">ity/Institution (Employer): Faculty of </w:t>
      </w:r>
      <w:r w:rsidRPr="00483F3B">
        <w:rPr>
          <w:sz w:val="28"/>
          <w:szCs w:val="28"/>
        </w:rPr>
        <w:t>Veterinary Medicine,</w:t>
      </w:r>
      <w:r>
        <w:rPr>
          <w:sz w:val="28"/>
          <w:szCs w:val="28"/>
        </w:rPr>
        <w:t xml:space="preserve"> </w:t>
      </w:r>
      <w:smartTag w:uri="urn:schemas-microsoft-com:office:smarttags" w:element="PlaceName">
        <w:r w:rsidRPr="00483F3B">
          <w:rPr>
            <w:sz w:val="28"/>
            <w:szCs w:val="28"/>
          </w:rPr>
          <w:t>Assiut</w:t>
        </w:r>
      </w:smartTag>
      <w:r w:rsidRPr="00483F3B">
        <w:rPr>
          <w:sz w:val="28"/>
          <w:szCs w:val="28"/>
        </w:rPr>
        <w:t xml:space="preserve"> 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outlineLvl w:val="0"/>
        <w:rPr>
          <w:sz w:val="28"/>
          <w:szCs w:val="28"/>
        </w:rPr>
      </w:pPr>
      <w:r w:rsidRPr="00483F3B">
        <w:rPr>
          <w:sz w:val="28"/>
          <w:szCs w:val="28"/>
        </w:rPr>
        <w:t>University</w:t>
      </w:r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>(</w:t>
      </w:r>
      <w:r w:rsidRPr="00483F3B">
        <w:rPr>
          <w:b/>
          <w:bCs/>
          <w:sz w:val="28"/>
          <w:szCs w:val="28"/>
          <w:u w:val="single"/>
        </w:rPr>
        <w:t>Position):-</w:t>
      </w:r>
      <w:r w:rsidRPr="00483F3B">
        <w:rPr>
          <w:sz w:val="28"/>
          <w:szCs w:val="28"/>
        </w:rPr>
        <w:t xml:space="preserve"> 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</w:rPr>
        <w:t xml:space="preserve">1- </w:t>
      </w:r>
      <w:r w:rsidRPr="00FE0C18">
        <w:rPr>
          <w:b/>
          <w:bCs/>
          <w:sz w:val="28"/>
          <w:szCs w:val="28"/>
        </w:rPr>
        <w:t>Demonstrator</w:t>
      </w:r>
      <w:r w:rsidRPr="00483F3B">
        <w:rPr>
          <w:sz w:val="28"/>
          <w:szCs w:val="28"/>
        </w:rPr>
        <w:t xml:space="preserve"> of Animal, Poultry and Fish Nutrition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From</w:t>
      </w:r>
      <w:proofErr w:type="gramEnd"/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>1991</w:t>
      </w:r>
      <w:r>
        <w:rPr>
          <w:sz w:val="28"/>
          <w:szCs w:val="28"/>
        </w:rPr>
        <w:t>-</w:t>
      </w:r>
      <w:r w:rsidRPr="00483F3B">
        <w:rPr>
          <w:sz w:val="28"/>
          <w:szCs w:val="28"/>
        </w:rPr>
        <w:t>1996.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</w:rPr>
        <w:t xml:space="preserve">2- </w:t>
      </w:r>
      <w:r w:rsidRPr="000113F1">
        <w:rPr>
          <w:b/>
          <w:bCs/>
          <w:sz w:val="28"/>
          <w:szCs w:val="28"/>
        </w:rPr>
        <w:t>Assistant Lecturer</w:t>
      </w:r>
      <w:r w:rsidRPr="00483F3B">
        <w:rPr>
          <w:sz w:val="28"/>
          <w:szCs w:val="28"/>
        </w:rPr>
        <w:t xml:space="preserve"> of Animal, Poultry and Fish Nutrition</w:t>
      </w:r>
      <w:r>
        <w:rPr>
          <w:sz w:val="28"/>
          <w:szCs w:val="28"/>
        </w:rPr>
        <w:t xml:space="preserve"> From</w:t>
      </w:r>
      <w:r w:rsidRPr="00483F3B">
        <w:rPr>
          <w:sz w:val="28"/>
          <w:szCs w:val="28"/>
        </w:rPr>
        <w:t>1996</w:t>
      </w:r>
      <w:r>
        <w:rPr>
          <w:sz w:val="28"/>
          <w:szCs w:val="28"/>
        </w:rPr>
        <w:t>-</w:t>
      </w:r>
      <w:r w:rsidRPr="00483F3B">
        <w:rPr>
          <w:sz w:val="28"/>
          <w:szCs w:val="28"/>
        </w:rPr>
        <w:t>2000</w:t>
      </w:r>
      <w:r>
        <w:rPr>
          <w:sz w:val="28"/>
          <w:szCs w:val="28"/>
        </w:rPr>
        <w:t>.</w:t>
      </w:r>
      <w:r w:rsidRPr="00483F3B">
        <w:rPr>
          <w:sz w:val="28"/>
          <w:szCs w:val="28"/>
        </w:rPr>
        <w:t xml:space="preserve">                 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sz w:val="28"/>
          <w:szCs w:val="28"/>
        </w:rPr>
        <w:t xml:space="preserve">3- </w:t>
      </w:r>
      <w:r w:rsidRPr="000113F1">
        <w:rPr>
          <w:b/>
          <w:bCs/>
          <w:sz w:val="28"/>
          <w:szCs w:val="28"/>
        </w:rPr>
        <w:t xml:space="preserve">Lecturer of </w:t>
      </w:r>
      <w:proofErr w:type="gramStart"/>
      <w:r w:rsidRPr="000113F1">
        <w:rPr>
          <w:b/>
          <w:bCs/>
          <w:sz w:val="28"/>
          <w:szCs w:val="28"/>
        </w:rPr>
        <w:t>Animal</w:t>
      </w:r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 xml:space="preserve"> and</w:t>
      </w:r>
      <w:proofErr w:type="gramEnd"/>
      <w:r w:rsidRPr="00483F3B">
        <w:rPr>
          <w:sz w:val="28"/>
          <w:szCs w:val="28"/>
        </w:rPr>
        <w:t xml:space="preserve"> </w:t>
      </w:r>
      <w:r>
        <w:rPr>
          <w:sz w:val="28"/>
          <w:szCs w:val="28"/>
        </w:rPr>
        <w:t>Clinical nutrition from 2001-</w:t>
      </w:r>
      <w:r w:rsidRPr="00483F3B">
        <w:rPr>
          <w:sz w:val="28"/>
          <w:szCs w:val="28"/>
        </w:rPr>
        <w:t>2006</w:t>
      </w:r>
      <w:r>
        <w:rPr>
          <w:sz w:val="28"/>
          <w:szCs w:val="28"/>
        </w:rPr>
        <w:t>.</w:t>
      </w:r>
    </w:p>
    <w:p w:rsidR="00F458A5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</w:rPr>
        <w:t xml:space="preserve">4- </w:t>
      </w:r>
      <w:r w:rsidRPr="000113F1">
        <w:rPr>
          <w:b/>
          <w:bCs/>
          <w:sz w:val="28"/>
          <w:szCs w:val="28"/>
        </w:rPr>
        <w:t xml:space="preserve">Assistant Professor </w:t>
      </w:r>
      <w:r w:rsidRPr="00483F3B">
        <w:rPr>
          <w:sz w:val="28"/>
          <w:szCs w:val="28"/>
        </w:rPr>
        <w:t>of Animal</w:t>
      </w:r>
      <w:r>
        <w:rPr>
          <w:sz w:val="28"/>
          <w:szCs w:val="28"/>
        </w:rPr>
        <w:t xml:space="preserve"> and Clinical nutrition f</w:t>
      </w:r>
      <w:r w:rsidRPr="00483F3B">
        <w:rPr>
          <w:sz w:val="28"/>
          <w:szCs w:val="28"/>
        </w:rPr>
        <w:t>rom 2006</w:t>
      </w:r>
      <w:r>
        <w:rPr>
          <w:sz w:val="28"/>
          <w:szCs w:val="28"/>
        </w:rPr>
        <w:t>-2011.</w:t>
      </w:r>
      <w:r w:rsidRPr="00483F3B">
        <w:rPr>
          <w:sz w:val="28"/>
          <w:szCs w:val="28"/>
        </w:rPr>
        <w:t xml:space="preserve"> 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5- </w:t>
      </w:r>
      <w:r w:rsidRPr="000113F1">
        <w:rPr>
          <w:b/>
          <w:bCs/>
          <w:sz w:val="28"/>
          <w:szCs w:val="28"/>
        </w:rPr>
        <w:t xml:space="preserve">Professor </w:t>
      </w:r>
      <w:r w:rsidRPr="00483F3B">
        <w:rPr>
          <w:sz w:val="28"/>
          <w:szCs w:val="28"/>
        </w:rPr>
        <w:t>of Animal</w:t>
      </w:r>
      <w:r>
        <w:rPr>
          <w:sz w:val="28"/>
          <w:szCs w:val="28"/>
        </w:rPr>
        <w:t xml:space="preserve"> and Clinical nutrition f</w:t>
      </w:r>
      <w:r w:rsidRPr="00483F3B">
        <w:rPr>
          <w:sz w:val="28"/>
          <w:szCs w:val="28"/>
        </w:rPr>
        <w:t>rom 20</w:t>
      </w:r>
      <w:r>
        <w:rPr>
          <w:sz w:val="28"/>
          <w:szCs w:val="28"/>
        </w:rPr>
        <w:t xml:space="preserve">11 </w:t>
      </w:r>
      <w:r w:rsidRPr="00483F3B">
        <w:rPr>
          <w:sz w:val="28"/>
          <w:szCs w:val="28"/>
        </w:rPr>
        <w:t>till now.</w:t>
      </w:r>
    </w:p>
    <w:p w:rsidR="00F458A5" w:rsidRDefault="00F458A5" w:rsidP="00F458A5">
      <w:pPr>
        <w:pBdr>
          <w:bottom w:val="none" w:sz="0" w:space="0" w:color="auto"/>
        </w:pBdr>
        <w:ind w:right="-676"/>
        <w:rPr>
          <w:b/>
          <w:bCs/>
          <w:sz w:val="28"/>
          <w:szCs w:val="28"/>
          <w:u w:val="single"/>
        </w:rPr>
      </w:pPr>
    </w:p>
    <w:p w:rsidR="00F458A5" w:rsidRPr="00255705" w:rsidRDefault="00255705" w:rsidP="00F458A5">
      <w:pPr>
        <w:pBdr>
          <w:bottom w:val="none" w:sz="0" w:space="0" w:color="auto"/>
        </w:pBdr>
        <w:ind w:right="-676"/>
        <w:outlineLvl w:val="0"/>
        <w:rPr>
          <w:b/>
          <w:bCs/>
          <w:color w:val="FF0000"/>
          <w:sz w:val="28"/>
          <w:szCs w:val="28"/>
          <w:u w:val="single"/>
        </w:rPr>
      </w:pPr>
      <w:r w:rsidRPr="00255705">
        <w:rPr>
          <w:b/>
          <w:bCs/>
          <w:color w:val="000000" w:themeColor="text1"/>
          <w:sz w:val="28"/>
          <w:szCs w:val="28"/>
          <w:u w:val="single"/>
        </w:rPr>
        <w:t>*</w:t>
      </w:r>
      <w:r w:rsidR="00F458A5" w:rsidRPr="00255705">
        <w:rPr>
          <w:b/>
          <w:bCs/>
          <w:color w:val="FF0000"/>
          <w:sz w:val="28"/>
          <w:szCs w:val="28"/>
          <w:u w:val="single"/>
        </w:rPr>
        <w:t>SCIENTIFIC ACTIVITES:</w:t>
      </w:r>
    </w:p>
    <w:p w:rsidR="00F458A5" w:rsidRPr="000B40D8" w:rsidRDefault="00F458A5" w:rsidP="00F458A5">
      <w:pPr>
        <w:pBdr>
          <w:bottom w:val="none" w:sz="0" w:space="0" w:color="auto"/>
        </w:pBdr>
        <w:ind w:left="284" w:right="-676" w:hanging="284"/>
        <w:rPr>
          <w:b/>
          <w:bCs/>
          <w:sz w:val="28"/>
          <w:szCs w:val="28"/>
          <w:u w:val="single"/>
        </w:rPr>
      </w:pPr>
      <w:r w:rsidRPr="00483F3B">
        <w:rPr>
          <w:sz w:val="28"/>
          <w:szCs w:val="28"/>
        </w:rPr>
        <w:t>1-Teaching and developing the theoretical and practic</w:t>
      </w:r>
      <w:r>
        <w:rPr>
          <w:sz w:val="28"/>
          <w:szCs w:val="28"/>
        </w:rPr>
        <w:t xml:space="preserve">al part of Animal </w:t>
      </w:r>
      <w:r w:rsidRPr="00483F3B">
        <w:rPr>
          <w:sz w:val="28"/>
          <w:szCs w:val="28"/>
        </w:rPr>
        <w:t>and Clinical Nutrition</w:t>
      </w:r>
      <w:r>
        <w:rPr>
          <w:sz w:val="28"/>
          <w:szCs w:val="28"/>
        </w:rPr>
        <w:t xml:space="preserve"> Course</w:t>
      </w:r>
      <w:r w:rsidRPr="00483F3B">
        <w:rPr>
          <w:sz w:val="28"/>
          <w:szCs w:val="28"/>
        </w:rPr>
        <w:t xml:space="preserve"> for under-graduate students, </w:t>
      </w:r>
      <w:proofErr w:type="spellStart"/>
      <w:r w:rsidRPr="00483F3B">
        <w:rPr>
          <w:sz w:val="28"/>
          <w:szCs w:val="28"/>
        </w:rPr>
        <w:t>Fac.of</w:t>
      </w:r>
      <w:proofErr w:type="spellEnd"/>
      <w:r w:rsidRPr="00483F3B">
        <w:rPr>
          <w:sz w:val="28"/>
          <w:szCs w:val="28"/>
        </w:rPr>
        <w:t xml:space="preserve"> Vet. </w:t>
      </w:r>
      <w:proofErr w:type="gramStart"/>
      <w:r w:rsidRPr="00483F3B">
        <w:rPr>
          <w:sz w:val="28"/>
          <w:szCs w:val="28"/>
        </w:rPr>
        <w:t>Medicine,</w:t>
      </w:r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>Assiut University from 1991 up till now.</w:t>
      </w:r>
      <w:proofErr w:type="gramEnd"/>
    </w:p>
    <w:p w:rsidR="00F458A5" w:rsidRDefault="00F458A5" w:rsidP="00F458A5">
      <w:pPr>
        <w:pBdr>
          <w:bottom w:val="none" w:sz="0" w:space="0" w:color="auto"/>
        </w:pBdr>
        <w:ind w:left="284" w:right="-676" w:hanging="284"/>
        <w:rPr>
          <w:sz w:val="28"/>
          <w:szCs w:val="28"/>
        </w:rPr>
      </w:pPr>
      <w:r w:rsidRPr="00483F3B">
        <w:rPr>
          <w:sz w:val="28"/>
          <w:szCs w:val="28"/>
        </w:rPr>
        <w:t>2-Teaching and developing the theoretical and practical part of Animal and Clinical Nutrition</w:t>
      </w:r>
      <w:r>
        <w:rPr>
          <w:sz w:val="28"/>
          <w:szCs w:val="28"/>
        </w:rPr>
        <w:t xml:space="preserve"> course</w:t>
      </w:r>
      <w:r w:rsidRPr="00483F3B">
        <w:rPr>
          <w:sz w:val="28"/>
          <w:szCs w:val="28"/>
        </w:rPr>
        <w:t xml:space="preserve"> for under-graduate students, </w:t>
      </w:r>
      <w:proofErr w:type="spellStart"/>
      <w:r w:rsidRPr="00483F3B">
        <w:rPr>
          <w:sz w:val="28"/>
          <w:szCs w:val="28"/>
        </w:rPr>
        <w:t>Fac.of</w:t>
      </w:r>
      <w:proofErr w:type="spellEnd"/>
      <w:r w:rsidRPr="00483F3B">
        <w:rPr>
          <w:sz w:val="28"/>
          <w:szCs w:val="28"/>
        </w:rPr>
        <w:t xml:space="preserve"> Vet. </w:t>
      </w:r>
      <w:proofErr w:type="gramStart"/>
      <w:r w:rsidRPr="00483F3B">
        <w:rPr>
          <w:sz w:val="28"/>
          <w:szCs w:val="28"/>
        </w:rPr>
        <w:t>Medicine,</w:t>
      </w:r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 xml:space="preserve">South Valley University from </w:t>
      </w:r>
      <w:r>
        <w:rPr>
          <w:sz w:val="28"/>
          <w:szCs w:val="28"/>
        </w:rPr>
        <w:t>1998</w:t>
      </w:r>
      <w:r w:rsidRPr="00483F3B">
        <w:rPr>
          <w:sz w:val="28"/>
          <w:szCs w:val="28"/>
        </w:rPr>
        <w:t xml:space="preserve"> up till now.</w:t>
      </w:r>
      <w:proofErr w:type="gramEnd"/>
    </w:p>
    <w:p w:rsidR="00F458A5" w:rsidRPr="000B40D8" w:rsidRDefault="00F458A5" w:rsidP="00F458A5">
      <w:pPr>
        <w:pBdr>
          <w:bottom w:val="none" w:sz="0" w:space="0" w:color="auto"/>
        </w:pBdr>
        <w:ind w:left="284" w:right="-676" w:hanging="284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3-</w:t>
      </w:r>
      <w:r w:rsidRPr="00483F3B">
        <w:rPr>
          <w:sz w:val="28"/>
          <w:szCs w:val="28"/>
        </w:rPr>
        <w:t>Teaching and developing the theoretical and practic</w:t>
      </w:r>
      <w:r>
        <w:rPr>
          <w:sz w:val="28"/>
          <w:szCs w:val="28"/>
        </w:rPr>
        <w:t xml:space="preserve">al part of Animal </w:t>
      </w:r>
      <w:r w:rsidRPr="00483F3B">
        <w:rPr>
          <w:sz w:val="28"/>
          <w:szCs w:val="28"/>
        </w:rPr>
        <w:t>and Clinical Nutrition</w:t>
      </w:r>
      <w:r>
        <w:rPr>
          <w:sz w:val="28"/>
          <w:szCs w:val="28"/>
        </w:rPr>
        <w:t xml:space="preserve"> Course</w:t>
      </w:r>
      <w:r w:rsidRPr="00483F3B">
        <w:rPr>
          <w:sz w:val="28"/>
          <w:szCs w:val="28"/>
        </w:rPr>
        <w:t xml:space="preserve"> for under-graduate students, </w:t>
      </w:r>
      <w:proofErr w:type="spellStart"/>
      <w:r w:rsidRPr="00483F3B">
        <w:rPr>
          <w:sz w:val="28"/>
          <w:szCs w:val="28"/>
        </w:rPr>
        <w:t>Fac.of</w:t>
      </w:r>
      <w:proofErr w:type="spellEnd"/>
      <w:r w:rsidRPr="00483F3B">
        <w:rPr>
          <w:sz w:val="28"/>
          <w:szCs w:val="28"/>
        </w:rPr>
        <w:t xml:space="preserve"> Vet. </w:t>
      </w:r>
      <w:proofErr w:type="gramStart"/>
      <w:r w:rsidRPr="00483F3B">
        <w:rPr>
          <w:sz w:val="28"/>
          <w:szCs w:val="28"/>
        </w:rPr>
        <w:t>Medicine,</w:t>
      </w:r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>Assiut University</w:t>
      </w:r>
      <w:r>
        <w:rPr>
          <w:sz w:val="28"/>
          <w:szCs w:val="28"/>
        </w:rPr>
        <w:t xml:space="preserve">, New Valley Branch </w:t>
      </w:r>
      <w:r w:rsidRPr="00483F3B">
        <w:rPr>
          <w:sz w:val="28"/>
          <w:szCs w:val="28"/>
        </w:rPr>
        <w:t xml:space="preserve">from </w:t>
      </w:r>
      <w:r>
        <w:rPr>
          <w:sz w:val="28"/>
          <w:szCs w:val="28"/>
        </w:rPr>
        <w:t>2011</w:t>
      </w:r>
      <w:r w:rsidRPr="00483F3B">
        <w:rPr>
          <w:sz w:val="28"/>
          <w:szCs w:val="28"/>
        </w:rPr>
        <w:t xml:space="preserve"> up till now.</w:t>
      </w:r>
      <w:proofErr w:type="gramEnd"/>
    </w:p>
    <w:p w:rsidR="00F458A5" w:rsidRPr="000B40D8" w:rsidRDefault="00F458A5" w:rsidP="00F458A5">
      <w:pPr>
        <w:pBdr>
          <w:bottom w:val="none" w:sz="0" w:space="0" w:color="auto"/>
        </w:pBdr>
        <w:ind w:left="284" w:right="-676" w:hanging="284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Pr="00483F3B">
        <w:rPr>
          <w:sz w:val="28"/>
          <w:szCs w:val="28"/>
        </w:rPr>
        <w:t>-Teaching and developing the theoretical and practic</w:t>
      </w:r>
      <w:r>
        <w:rPr>
          <w:sz w:val="28"/>
          <w:szCs w:val="28"/>
        </w:rPr>
        <w:t xml:space="preserve">al part of Animal </w:t>
      </w:r>
      <w:r w:rsidRPr="00483F3B">
        <w:rPr>
          <w:sz w:val="28"/>
          <w:szCs w:val="28"/>
        </w:rPr>
        <w:t>and Clinical Nutrition</w:t>
      </w:r>
      <w:r>
        <w:rPr>
          <w:sz w:val="28"/>
          <w:szCs w:val="28"/>
        </w:rPr>
        <w:t xml:space="preserve"> Course</w:t>
      </w:r>
      <w:r w:rsidRPr="00483F3B">
        <w:rPr>
          <w:sz w:val="28"/>
          <w:szCs w:val="28"/>
        </w:rPr>
        <w:t xml:space="preserve"> for under-graduate students, </w:t>
      </w:r>
      <w:proofErr w:type="spellStart"/>
      <w:r w:rsidRPr="00483F3B">
        <w:rPr>
          <w:sz w:val="28"/>
          <w:szCs w:val="28"/>
        </w:rPr>
        <w:t>Fac.of</w:t>
      </w:r>
      <w:proofErr w:type="spellEnd"/>
      <w:r w:rsidRPr="00483F3B">
        <w:rPr>
          <w:sz w:val="28"/>
          <w:szCs w:val="28"/>
        </w:rPr>
        <w:t xml:space="preserve"> Vet. </w:t>
      </w:r>
      <w:proofErr w:type="gramStart"/>
      <w:r w:rsidRPr="00483F3B">
        <w:rPr>
          <w:sz w:val="28"/>
          <w:szCs w:val="28"/>
        </w:rPr>
        <w:t>Medicine,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Sohag</w:t>
      </w:r>
      <w:proofErr w:type="spellEnd"/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>University from</w:t>
      </w:r>
      <w:r>
        <w:rPr>
          <w:sz w:val="28"/>
          <w:szCs w:val="28"/>
        </w:rPr>
        <w:t xml:space="preserve"> 2011 </w:t>
      </w:r>
      <w:r w:rsidRPr="00483F3B">
        <w:rPr>
          <w:sz w:val="28"/>
          <w:szCs w:val="28"/>
        </w:rPr>
        <w:t>up till now.</w:t>
      </w:r>
      <w:proofErr w:type="gramEnd"/>
    </w:p>
    <w:p w:rsidR="00F458A5" w:rsidRPr="00483F3B" w:rsidRDefault="00F458A5" w:rsidP="00F458A5">
      <w:pPr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sz w:val="28"/>
          <w:szCs w:val="28"/>
        </w:rPr>
        <w:t>5</w:t>
      </w:r>
      <w:r w:rsidRPr="00483F3B">
        <w:rPr>
          <w:sz w:val="28"/>
          <w:szCs w:val="28"/>
        </w:rPr>
        <w:t xml:space="preserve">-Teaching and developing the theoretical and practical part of Animal </w:t>
      </w:r>
      <w:r>
        <w:rPr>
          <w:sz w:val="28"/>
          <w:szCs w:val="28"/>
        </w:rPr>
        <w:t>and</w:t>
      </w:r>
      <w:r w:rsidRPr="00483F3B">
        <w:rPr>
          <w:sz w:val="28"/>
          <w:szCs w:val="28"/>
        </w:rPr>
        <w:t xml:space="preserve"> </w:t>
      </w:r>
    </w:p>
    <w:p w:rsidR="00F458A5" w:rsidRDefault="00F458A5" w:rsidP="00F458A5">
      <w:pPr>
        <w:widowControl w:val="0"/>
        <w:pBdr>
          <w:bottom w:val="none" w:sz="0" w:space="0" w:color="auto"/>
        </w:pBdr>
        <w:ind w:left="284" w:right="-676"/>
        <w:rPr>
          <w:sz w:val="28"/>
          <w:szCs w:val="28"/>
        </w:rPr>
      </w:pPr>
      <w:r w:rsidRPr="00483F3B">
        <w:rPr>
          <w:sz w:val="28"/>
          <w:szCs w:val="28"/>
        </w:rPr>
        <w:t>Clinical Nutrition</w:t>
      </w:r>
      <w:r>
        <w:rPr>
          <w:sz w:val="28"/>
          <w:szCs w:val="28"/>
        </w:rPr>
        <w:t xml:space="preserve"> Course and other Courses related to animal, poultry and fish nutrition </w:t>
      </w:r>
      <w:r w:rsidRPr="00483F3B">
        <w:rPr>
          <w:sz w:val="28"/>
          <w:szCs w:val="28"/>
        </w:rPr>
        <w:t>for post-graduate students for Diplo</w:t>
      </w:r>
      <w:r>
        <w:rPr>
          <w:sz w:val="28"/>
          <w:szCs w:val="28"/>
        </w:rPr>
        <w:t>ma, Master and</w:t>
      </w:r>
      <w:r w:rsidRPr="00483F3B">
        <w:rPr>
          <w:sz w:val="28"/>
          <w:szCs w:val="28"/>
        </w:rPr>
        <w:t xml:space="preserve"> Ph D degree</w:t>
      </w:r>
      <w:proofErr w:type="gramStart"/>
      <w:r w:rsidRPr="00483F3B">
        <w:rPr>
          <w:sz w:val="28"/>
          <w:szCs w:val="28"/>
        </w:rPr>
        <w:t>,  Fac</w:t>
      </w:r>
      <w:proofErr w:type="gramEnd"/>
      <w:r w:rsidRPr="00483F3B">
        <w:rPr>
          <w:sz w:val="28"/>
          <w:szCs w:val="28"/>
        </w:rPr>
        <w:t xml:space="preserve">. of Vet. Med., </w:t>
      </w:r>
      <w:proofErr w:type="gramStart"/>
      <w:r w:rsidRPr="00483F3B">
        <w:rPr>
          <w:sz w:val="28"/>
          <w:szCs w:val="28"/>
        </w:rPr>
        <w:t>Assiut  and</w:t>
      </w:r>
      <w:proofErr w:type="gramEnd"/>
      <w:r w:rsidRPr="00483F3B"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483F3B">
            <w:rPr>
              <w:sz w:val="28"/>
              <w:szCs w:val="28"/>
            </w:rPr>
            <w:t>South</w:t>
          </w:r>
        </w:smartTag>
        <w:r w:rsidRPr="00483F3B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483F3B">
            <w:rPr>
              <w:sz w:val="28"/>
              <w:szCs w:val="28"/>
            </w:rPr>
            <w:t>Valley</w:t>
          </w:r>
        </w:smartTag>
        <w:r w:rsidRPr="00483F3B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483F3B">
            <w:rPr>
              <w:sz w:val="28"/>
              <w:szCs w:val="28"/>
            </w:rPr>
            <w:t>Universities</w:t>
          </w:r>
        </w:smartTag>
      </w:smartTag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 xml:space="preserve">from </w:t>
      </w:r>
      <w:r>
        <w:rPr>
          <w:sz w:val="28"/>
          <w:szCs w:val="28"/>
        </w:rPr>
        <w:t xml:space="preserve">2000 </w:t>
      </w:r>
      <w:r w:rsidRPr="00483F3B">
        <w:rPr>
          <w:sz w:val="28"/>
          <w:szCs w:val="28"/>
        </w:rPr>
        <w:t>up till now.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left="284" w:right="-676" w:hanging="284"/>
        <w:rPr>
          <w:sz w:val="28"/>
          <w:szCs w:val="28"/>
        </w:rPr>
      </w:pPr>
      <w:r>
        <w:rPr>
          <w:sz w:val="28"/>
          <w:szCs w:val="28"/>
        </w:rPr>
        <w:t>6</w:t>
      </w:r>
      <w:r w:rsidRPr="00483F3B">
        <w:rPr>
          <w:sz w:val="28"/>
          <w:szCs w:val="28"/>
        </w:rPr>
        <w:t>- Analyzing all feeds and rations in the veterinary analysis center of the Fac.</w:t>
      </w:r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 xml:space="preserve">of Vet. Med. Assiut Univ. for </w:t>
      </w:r>
      <w:r>
        <w:rPr>
          <w:sz w:val="28"/>
          <w:szCs w:val="28"/>
        </w:rPr>
        <w:t>its nutrients as protein (amino</w:t>
      </w:r>
      <w:r w:rsidRPr="00483F3B">
        <w:rPr>
          <w:sz w:val="28"/>
          <w:szCs w:val="28"/>
        </w:rPr>
        <w:t xml:space="preserve"> acids), fat or ether extract (fatty acids), crude fiber (NDF, A</w:t>
      </w:r>
      <w:r>
        <w:rPr>
          <w:sz w:val="28"/>
          <w:szCs w:val="28"/>
        </w:rPr>
        <w:t>DF and</w:t>
      </w:r>
      <w:r w:rsidRPr="00483F3B">
        <w:rPr>
          <w:sz w:val="28"/>
          <w:szCs w:val="28"/>
        </w:rPr>
        <w:t xml:space="preserve"> lignin), ash (Ca, P, etc), vitamins (A, D, E) and toxins (</w:t>
      </w:r>
      <w:proofErr w:type="spellStart"/>
      <w:r w:rsidRPr="00483F3B">
        <w:rPr>
          <w:sz w:val="28"/>
          <w:szCs w:val="28"/>
        </w:rPr>
        <w:t>aflatoxins</w:t>
      </w:r>
      <w:proofErr w:type="spellEnd"/>
      <w:r w:rsidRPr="00483F3B">
        <w:rPr>
          <w:sz w:val="28"/>
          <w:szCs w:val="28"/>
        </w:rPr>
        <w:t xml:space="preserve"> and </w:t>
      </w:r>
      <w:proofErr w:type="spellStart"/>
      <w:r w:rsidRPr="00483F3B">
        <w:rPr>
          <w:sz w:val="28"/>
          <w:szCs w:val="28"/>
        </w:rPr>
        <w:t>Ocratoxins</w:t>
      </w:r>
      <w:proofErr w:type="spellEnd"/>
      <w:r>
        <w:rPr>
          <w:sz w:val="28"/>
          <w:szCs w:val="28"/>
        </w:rPr>
        <w:t xml:space="preserve">) </w:t>
      </w:r>
      <w:r w:rsidRPr="00483F3B">
        <w:rPr>
          <w:sz w:val="28"/>
          <w:szCs w:val="28"/>
        </w:rPr>
        <w:t xml:space="preserve">and also commercial adulteration in feeds and rations. </w:t>
      </w:r>
    </w:p>
    <w:p w:rsidR="00F458A5" w:rsidRPr="00215B56" w:rsidRDefault="00F458A5" w:rsidP="00F458A5">
      <w:pPr>
        <w:widowControl w:val="0"/>
        <w:pBdr>
          <w:bottom w:val="none" w:sz="0" w:space="0" w:color="auto"/>
        </w:pBdr>
        <w:ind w:left="284" w:right="-676" w:hanging="284"/>
        <w:rPr>
          <w:sz w:val="28"/>
          <w:szCs w:val="28"/>
        </w:rPr>
      </w:pPr>
      <w:r>
        <w:rPr>
          <w:sz w:val="28"/>
          <w:szCs w:val="28"/>
        </w:rPr>
        <w:t>7</w:t>
      </w:r>
      <w:r w:rsidRPr="00483F3B">
        <w:rPr>
          <w:sz w:val="28"/>
          <w:szCs w:val="28"/>
        </w:rPr>
        <w:t xml:space="preserve">- Chairing in the under and post graduate students assessment </w:t>
      </w:r>
      <w:r>
        <w:rPr>
          <w:sz w:val="28"/>
          <w:szCs w:val="28"/>
        </w:rPr>
        <w:t>and</w:t>
      </w:r>
      <w:r w:rsidRPr="00483F3B">
        <w:rPr>
          <w:sz w:val="28"/>
          <w:szCs w:val="28"/>
        </w:rPr>
        <w:t xml:space="preserve"> evaluation in the faculties of Vet.  </w:t>
      </w:r>
      <w:proofErr w:type="gramStart"/>
      <w:r w:rsidRPr="00483F3B">
        <w:rPr>
          <w:sz w:val="28"/>
          <w:szCs w:val="28"/>
        </w:rPr>
        <w:t>Med.</w:t>
      </w:r>
      <w:proofErr w:type="gramEnd"/>
      <w:r w:rsidRPr="00483F3B">
        <w:rPr>
          <w:sz w:val="28"/>
          <w:szCs w:val="28"/>
        </w:rPr>
        <w:t xml:space="preserve"> </w:t>
      </w:r>
      <w:proofErr w:type="gramStart"/>
      <w:r w:rsidRPr="00483F3B">
        <w:rPr>
          <w:sz w:val="28"/>
          <w:szCs w:val="28"/>
        </w:rPr>
        <w:t>In Assiut, South Valley</w:t>
      </w:r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>Universities and others</w:t>
      </w:r>
      <w:r>
        <w:rPr>
          <w:sz w:val="28"/>
          <w:szCs w:val="28"/>
        </w:rPr>
        <w:t>.</w:t>
      </w:r>
      <w:proofErr w:type="gramEnd"/>
      <w:r w:rsidRPr="00483F3B">
        <w:rPr>
          <w:sz w:val="28"/>
          <w:szCs w:val="28"/>
        </w:rPr>
        <w:t xml:space="preserve"> </w:t>
      </w:r>
    </w:p>
    <w:p w:rsidR="00F458A5" w:rsidRPr="00D11E35" w:rsidRDefault="0025570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*</w:t>
      </w:r>
      <w:r w:rsidR="00F458A5" w:rsidRPr="00255705">
        <w:rPr>
          <w:b/>
          <w:bCs/>
          <w:color w:val="FF0000"/>
          <w:sz w:val="28"/>
          <w:szCs w:val="28"/>
          <w:u w:val="single"/>
        </w:rPr>
        <w:t>LANGUAGES</w:t>
      </w:r>
      <w:r w:rsidR="00F458A5" w:rsidRPr="00D11E35">
        <w:rPr>
          <w:b/>
          <w:bCs/>
          <w:sz w:val="28"/>
          <w:szCs w:val="28"/>
          <w:u w:val="single"/>
        </w:rPr>
        <w:t>:</w:t>
      </w:r>
      <w:r w:rsidR="00F458A5" w:rsidRPr="00D11E35">
        <w:rPr>
          <w:b/>
          <w:bCs/>
          <w:sz w:val="28"/>
          <w:szCs w:val="28"/>
        </w:rPr>
        <w:t xml:space="preserve">    Speak</w:t>
      </w:r>
      <w:r w:rsidR="00F458A5" w:rsidRPr="00483F3B">
        <w:rPr>
          <w:b/>
          <w:bCs/>
          <w:sz w:val="28"/>
          <w:szCs w:val="28"/>
        </w:rPr>
        <w:t xml:space="preserve">                       </w:t>
      </w:r>
      <w:r w:rsidR="00F458A5">
        <w:rPr>
          <w:b/>
          <w:bCs/>
          <w:sz w:val="28"/>
          <w:szCs w:val="28"/>
        </w:rPr>
        <w:t xml:space="preserve">Writing                       </w:t>
      </w:r>
      <w:r w:rsidR="00F458A5" w:rsidRPr="00483F3B">
        <w:rPr>
          <w:b/>
          <w:bCs/>
          <w:sz w:val="28"/>
          <w:szCs w:val="28"/>
        </w:rPr>
        <w:t>Conservation</w:t>
      </w:r>
    </w:p>
    <w:p w:rsidR="00F458A5" w:rsidRPr="00C34C8C" w:rsidRDefault="00F458A5" w:rsidP="00F458A5">
      <w:pPr>
        <w:pBdr>
          <w:bottom w:val="none" w:sz="0" w:space="0" w:color="auto"/>
        </w:pBdr>
        <w:tabs>
          <w:tab w:val="right" w:pos="851"/>
          <w:tab w:val="right" w:pos="1134"/>
        </w:tabs>
        <w:ind w:right="-676"/>
        <w:rPr>
          <w:sz w:val="28"/>
          <w:szCs w:val="28"/>
          <w:lang w:val="fr-FR"/>
        </w:rPr>
      </w:pPr>
      <w:r w:rsidRPr="00C34C8C">
        <w:rPr>
          <w:b/>
          <w:bCs/>
          <w:sz w:val="28"/>
          <w:szCs w:val="28"/>
          <w:lang w:val="fr-FR"/>
        </w:rPr>
        <w:t xml:space="preserve">  </w:t>
      </w:r>
      <w:r w:rsidRPr="00C34C8C">
        <w:rPr>
          <w:sz w:val="28"/>
          <w:szCs w:val="28"/>
          <w:lang w:val="fr-FR"/>
        </w:rPr>
        <w:t xml:space="preserve">      1- </w:t>
      </w:r>
      <w:proofErr w:type="spellStart"/>
      <w:r w:rsidRPr="00C34C8C">
        <w:rPr>
          <w:sz w:val="28"/>
          <w:szCs w:val="28"/>
          <w:lang w:val="fr-FR"/>
        </w:rPr>
        <w:t>Arabic</w:t>
      </w:r>
      <w:proofErr w:type="spellEnd"/>
      <w:r w:rsidRPr="00C34C8C">
        <w:rPr>
          <w:sz w:val="28"/>
          <w:szCs w:val="28"/>
          <w:lang w:val="fr-FR"/>
        </w:rPr>
        <w:t xml:space="preserve">      Excellent                    </w:t>
      </w:r>
      <w:proofErr w:type="spellStart"/>
      <w:r w:rsidRPr="00C34C8C">
        <w:rPr>
          <w:sz w:val="28"/>
          <w:szCs w:val="28"/>
          <w:lang w:val="fr-FR"/>
        </w:rPr>
        <w:t>Excellent</w:t>
      </w:r>
      <w:proofErr w:type="spellEnd"/>
      <w:r w:rsidRPr="00C34C8C">
        <w:rPr>
          <w:sz w:val="28"/>
          <w:szCs w:val="28"/>
          <w:lang w:val="fr-FR"/>
        </w:rPr>
        <w:t xml:space="preserve">                           </w:t>
      </w:r>
      <w:proofErr w:type="spellStart"/>
      <w:r w:rsidRPr="00C34C8C">
        <w:rPr>
          <w:sz w:val="28"/>
          <w:szCs w:val="28"/>
          <w:lang w:val="fr-FR"/>
        </w:rPr>
        <w:t>Excellent</w:t>
      </w:r>
      <w:proofErr w:type="spellEnd"/>
    </w:p>
    <w:p w:rsidR="00F458A5" w:rsidRPr="00C34C8C" w:rsidRDefault="00F458A5" w:rsidP="00F458A5">
      <w:pPr>
        <w:pBdr>
          <w:bottom w:val="none" w:sz="0" w:space="0" w:color="auto"/>
        </w:pBdr>
        <w:ind w:right="-676"/>
        <w:rPr>
          <w:sz w:val="28"/>
          <w:szCs w:val="28"/>
          <w:lang w:val="fr-FR"/>
        </w:rPr>
      </w:pPr>
      <w:r w:rsidRPr="00C34C8C">
        <w:rPr>
          <w:sz w:val="28"/>
          <w:szCs w:val="28"/>
          <w:lang w:val="fr-FR"/>
        </w:rPr>
        <w:lastRenderedPageBreak/>
        <w:t xml:space="preserve">       2- English      </w:t>
      </w:r>
      <w:proofErr w:type="spellStart"/>
      <w:r w:rsidRPr="00C34C8C">
        <w:rPr>
          <w:sz w:val="28"/>
          <w:szCs w:val="28"/>
          <w:lang w:val="fr-FR"/>
        </w:rPr>
        <w:t>Excllent</w:t>
      </w:r>
      <w:proofErr w:type="spellEnd"/>
      <w:r w:rsidRPr="00C34C8C">
        <w:rPr>
          <w:sz w:val="28"/>
          <w:szCs w:val="28"/>
          <w:lang w:val="fr-FR"/>
        </w:rPr>
        <w:t xml:space="preserve">                     Excellent                           </w:t>
      </w:r>
      <w:proofErr w:type="spellStart"/>
      <w:r w:rsidRPr="00C34C8C">
        <w:rPr>
          <w:sz w:val="28"/>
          <w:szCs w:val="28"/>
          <w:lang w:val="fr-FR"/>
        </w:rPr>
        <w:t>Excellent</w:t>
      </w:r>
      <w:proofErr w:type="spellEnd"/>
    </w:p>
    <w:p w:rsidR="00F458A5" w:rsidRPr="00483F3B" w:rsidRDefault="00F458A5" w:rsidP="00F458A5">
      <w:pPr>
        <w:pBdr>
          <w:bottom w:val="none" w:sz="0" w:space="0" w:color="auto"/>
        </w:pBdr>
        <w:ind w:left="90" w:right="-676"/>
        <w:rPr>
          <w:sz w:val="28"/>
          <w:szCs w:val="28"/>
        </w:rPr>
      </w:pPr>
      <w:r w:rsidRPr="00885F9D">
        <w:rPr>
          <w:sz w:val="28"/>
          <w:szCs w:val="28"/>
        </w:rPr>
        <w:t xml:space="preserve">      </w:t>
      </w:r>
      <w:r w:rsidRPr="00483F3B">
        <w:rPr>
          <w:sz w:val="28"/>
          <w:szCs w:val="28"/>
        </w:rPr>
        <w:t>3-</w:t>
      </w:r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 xml:space="preserve">Deutsch     good                           </w:t>
      </w:r>
      <w:r>
        <w:rPr>
          <w:sz w:val="28"/>
          <w:szCs w:val="28"/>
        </w:rPr>
        <w:t xml:space="preserve"> </w:t>
      </w:r>
      <w:proofErr w:type="spellStart"/>
      <w:r w:rsidRPr="00483F3B">
        <w:rPr>
          <w:sz w:val="28"/>
          <w:szCs w:val="28"/>
        </w:rPr>
        <w:t>good</w:t>
      </w:r>
      <w:proofErr w:type="spellEnd"/>
      <w:r w:rsidRPr="00483F3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 xml:space="preserve"> </w:t>
      </w:r>
      <w:proofErr w:type="spellStart"/>
      <w:r w:rsidRPr="00483F3B">
        <w:rPr>
          <w:sz w:val="28"/>
          <w:szCs w:val="28"/>
        </w:rPr>
        <w:t>good</w:t>
      </w:r>
      <w:proofErr w:type="spellEnd"/>
    </w:p>
    <w:p w:rsidR="00F458A5" w:rsidRDefault="00255705" w:rsidP="00F458A5">
      <w:pPr>
        <w:pBdr>
          <w:bottom w:val="none" w:sz="0" w:space="0" w:color="auto"/>
        </w:pBdr>
        <w:ind w:right="-676"/>
        <w:outlineLvl w:val="0"/>
      </w:pPr>
      <w:r>
        <w:rPr>
          <w:b/>
          <w:bCs/>
          <w:sz w:val="28"/>
          <w:u w:val="single"/>
        </w:rPr>
        <w:t>*</w:t>
      </w:r>
      <w:r w:rsidR="00F458A5" w:rsidRPr="00255705">
        <w:rPr>
          <w:b/>
          <w:bCs/>
          <w:color w:val="FF0000"/>
          <w:sz w:val="28"/>
          <w:u w:val="single"/>
        </w:rPr>
        <w:t>EDUCATION</w:t>
      </w:r>
      <w:r w:rsidR="00F458A5" w:rsidRPr="00483F3B">
        <w:rPr>
          <w:b/>
          <w:bCs/>
          <w:sz w:val="28"/>
          <w:u w:val="single"/>
        </w:rPr>
        <w:t>:</w:t>
      </w:r>
      <w:r w:rsidR="00F458A5">
        <w:t xml:space="preserve">   </w:t>
      </w:r>
    </w:p>
    <w:p w:rsidR="00F458A5" w:rsidRPr="00D11E35" w:rsidRDefault="00F458A5" w:rsidP="00F458A5">
      <w:pPr>
        <w:pBdr>
          <w:bottom w:val="none" w:sz="0" w:space="0" w:color="auto"/>
        </w:pBdr>
        <w:ind w:right="-676"/>
        <w:rPr>
          <w:b/>
          <w:bCs/>
          <w:sz w:val="28"/>
          <w:szCs w:val="28"/>
          <w:u w:val="single"/>
        </w:rPr>
      </w:pPr>
      <w:r w:rsidRPr="00D11E35">
        <w:rPr>
          <w:sz w:val="28"/>
          <w:szCs w:val="28"/>
        </w:rPr>
        <w:t xml:space="preserve">Degree                          </w:t>
      </w:r>
      <w:r>
        <w:rPr>
          <w:sz w:val="28"/>
          <w:szCs w:val="28"/>
        </w:rPr>
        <w:t xml:space="preserve">                                        </w:t>
      </w:r>
      <w:proofErr w:type="spellStart"/>
      <w:r w:rsidRPr="00D11E35">
        <w:rPr>
          <w:sz w:val="28"/>
          <w:szCs w:val="28"/>
        </w:rPr>
        <w:t>Univ</w:t>
      </w:r>
      <w:proofErr w:type="spellEnd"/>
      <w:r w:rsidRPr="00D11E3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</w:t>
      </w:r>
      <w:r w:rsidRPr="00D11E35">
        <w:rPr>
          <w:sz w:val="28"/>
          <w:szCs w:val="28"/>
        </w:rPr>
        <w:t>Date</w:t>
      </w:r>
    </w:p>
    <w:p w:rsidR="00F458A5" w:rsidRDefault="00F458A5" w:rsidP="00F458A5">
      <w:pPr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sz w:val="28"/>
          <w:szCs w:val="28"/>
        </w:rPr>
        <w:t>1-</w:t>
      </w:r>
      <w:r w:rsidRPr="00C34C8C">
        <w:rPr>
          <w:sz w:val="28"/>
          <w:szCs w:val="28"/>
        </w:rPr>
        <w:t xml:space="preserve"> </w:t>
      </w:r>
      <w:proofErr w:type="spellStart"/>
      <w:r w:rsidRPr="00C34C8C">
        <w:rPr>
          <w:b/>
          <w:bCs/>
          <w:sz w:val="28"/>
          <w:szCs w:val="28"/>
        </w:rPr>
        <w:t>Dr.med.vet</w:t>
      </w:r>
      <w:proofErr w:type="spellEnd"/>
      <w:r w:rsidRPr="00483F3B">
        <w:rPr>
          <w:sz w:val="28"/>
          <w:szCs w:val="28"/>
        </w:rPr>
        <w:t xml:space="preserve">. </w:t>
      </w:r>
    </w:p>
    <w:p w:rsidR="00F458A5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34C8C">
        <w:rPr>
          <w:b/>
          <w:bCs/>
          <w:sz w:val="28"/>
          <w:szCs w:val="28"/>
        </w:rPr>
        <w:t xml:space="preserve">(Doctor </w:t>
      </w:r>
      <w:proofErr w:type="spellStart"/>
      <w:proofErr w:type="gramStart"/>
      <w:r w:rsidRPr="00C34C8C">
        <w:rPr>
          <w:b/>
          <w:bCs/>
          <w:sz w:val="28"/>
          <w:szCs w:val="28"/>
        </w:rPr>
        <w:t>medicinae</w:t>
      </w:r>
      <w:proofErr w:type="spellEnd"/>
      <w:proofErr w:type="gramEnd"/>
      <w:r w:rsidRPr="00C34C8C">
        <w:rPr>
          <w:b/>
          <w:bCs/>
          <w:sz w:val="28"/>
          <w:szCs w:val="28"/>
        </w:rPr>
        <w:t xml:space="preserve"> </w:t>
      </w:r>
      <w:proofErr w:type="spellStart"/>
      <w:r w:rsidRPr="00C34C8C">
        <w:rPr>
          <w:b/>
          <w:bCs/>
          <w:sz w:val="28"/>
          <w:szCs w:val="28"/>
        </w:rPr>
        <w:t>vetrinariae</w:t>
      </w:r>
      <w:proofErr w:type="spellEnd"/>
      <w:r w:rsidRPr="00C34C8C">
        <w:rPr>
          <w:b/>
          <w:bCs/>
          <w:sz w:val="28"/>
          <w:szCs w:val="28"/>
        </w:rPr>
        <w:t>)</w:t>
      </w:r>
      <w:r w:rsidRPr="00C34C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University of Vet.</w:t>
      </w:r>
      <w:proofErr w:type="gramEnd"/>
      <w:r w:rsidRPr="00483F3B">
        <w:rPr>
          <w:sz w:val="28"/>
          <w:szCs w:val="28"/>
        </w:rPr>
        <w:t xml:space="preserve"> </w:t>
      </w:r>
      <w:r>
        <w:rPr>
          <w:sz w:val="28"/>
          <w:szCs w:val="28"/>
        </w:rPr>
        <w:t>Medicine</w:t>
      </w:r>
    </w:p>
    <w:p w:rsidR="00F458A5" w:rsidRPr="00483F3B" w:rsidRDefault="00F458A5" w:rsidP="00F458A5">
      <w:pPr>
        <w:widowControl w:val="0"/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smartTag w:uri="urn:schemas-microsoft-com:office:smarttags" w:element="place">
        <w:smartTag w:uri="urn:schemas-microsoft-com:office:smarttags" w:element="City">
          <w:r w:rsidRPr="00483F3B">
            <w:rPr>
              <w:sz w:val="28"/>
              <w:szCs w:val="28"/>
            </w:rPr>
            <w:t>Vienna</w:t>
          </w:r>
        </w:smartTag>
        <w:r w:rsidRPr="00483F3B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Pr="00483F3B">
            <w:rPr>
              <w:sz w:val="28"/>
              <w:szCs w:val="28"/>
            </w:rPr>
            <w:t>Austria</w:t>
          </w:r>
        </w:smartTag>
      </w:smartTag>
      <w:r>
        <w:rPr>
          <w:sz w:val="28"/>
          <w:szCs w:val="28"/>
        </w:rPr>
        <w:t xml:space="preserve">                  8 /2000</w:t>
      </w:r>
    </w:p>
    <w:p w:rsidR="00F458A5" w:rsidRDefault="00F458A5" w:rsidP="00F458A5">
      <w:pPr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sz w:val="28"/>
          <w:szCs w:val="28"/>
        </w:rPr>
        <w:t>2</w:t>
      </w:r>
      <w:r w:rsidRPr="00C34C8C">
        <w:rPr>
          <w:b/>
          <w:bCs/>
          <w:sz w:val="28"/>
          <w:szCs w:val="28"/>
        </w:rPr>
        <w:t>- Ph. D</w:t>
      </w:r>
      <w:r w:rsidRPr="00483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smartTag w:uri="urn:schemas-microsoft-com:office:smarttags" w:element="place">
        <w:smartTag w:uri="urn:schemas-microsoft-com:office:smarttags" w:element="PlaceName">
          <w:r w:rsidRPr="00483F3B">
            <w:rPr>
              <w:sz w:val="28"/>
              <w:szCs w:val="28"/>
            </w:rPr>
            <w:t>Assiut</w:t>
          </w:r>
        </w:smartTag>
        <w:r w:rsidRPr="00483F3B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483F3B">
            <w:rPr>
              <w:sz w:val="28"/>
              <w:szCs w:val="28"/>
            </w:rPr>
            <w:t>University</w:t>
          </w:r>
        </w:smartTag>
      </w:smartTag>
      <w:r w:rsidRPr="00483F3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Pr="00483F3B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 xml:space="preserve">/2000  </w:t>
      </w:r>
    </w:p>
    <w:p w:rsidR="00F458A5" w:rsidRDefault="00F458A5" w:rsidP="00F458A5">
      <w:pPr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sz w:val="28"/>
          <w:szCs w:val="28"/>
        </w:rPr>
        <w:t>3</w:t>
      </w:r>
      <w:r w:rsidRPr="00483F3B">
        <w:rPr>
          <w:sz w:val="28"/>
          <w:szCs w:val="28"/>
        </w:rPr>
        <w:t xml:space="preserve">- </w:t>
      </w:r>
      <w:r w:rsidRPr="00C34C8C">
        <w:rPr>
          <w:b/>
          <w:bCs/>
          <w:sz w:val="28"/>
          <w:szCs w:val="28"/>
        </w:rPr>
        <w:t>M.V. Sc</w:t>
      </w:r>
      <w:r>
        <w:rPr>
          <w:sz w:val="28"/>
          <w:szCs w:val="28"/>
        </w:rPr>
        <w:t xml:space="preserve">                                                 </w:t>
      </w:r>
      <w:smartTag w:uri="urn:schemas-microsoft-com:office:smarttags" w:element="place">
        <w:smartTag w:uri="urn:schemas-microsoft-com:office:smarttags" w:element="PlaceName">
          <w:r w:rsidRPr="00483F3B">
            <w:rPr>
              <w:sz w:val="28"/>
              <w:szCs w:val="28"/>
            </w:rPr>
            <w:t>Assiut</w:t>
          </w:r>
        </w:smartTag>
        <w:r w:rsidRPr="00483F3B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483F3B">
            <w:rPr>
              <w:sz w:val="28"/>
              <w:szCs w:val="28"/>
            </w:rPr>
            <w:t>University</w:t>
          </w:r>
        </w:smartTag>
      </w:smartTag>
      <w:r>
        <w:rPr>
          <w:sz w:val="28"/>
          <w:szCs w:val="28"/>
        </w:rPr>
        <w:t xml:space="preserve">                  </w:t>
      </w:r>
      <w:r w:rsidRPr="00483F3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>/1996</w:t>
      </w:r>
    </w:p>
    <w:p w:rsidR="00F458A5" w:rsidRPr="00A82174" w:rsidRDefault="00F458A5" w:rsidP="00F458A5">
      <w:pPr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sz w:val="28"/>
          <w:szCs w:val="28"/>
        </w:rPr>
        <w:t>4</w:t>
      </w:r>
      <w:r w:rsidRPr="00A82174">
        <w:rPr>
          <w:sz w:val="28"/>
          <w:szCs w:val="28"/>
        </w:rPr>
        <w:t xml:space="preserve">- </w:t>
      </w:r>
      <w:r w:rsidRPr="00C34C8C">
        <w:rPr>
          <w:b/>
          <w:bCs/>
          <w:sz w:val="28"/>
          <w:szCs w:val="28"/>
        </w:rPr>
        <w:t>B. V. Sc</w:t>
      </w:r>
      <w:r w:rsidRPr="00A821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</w:t>
      </w:r>
      <w:smartTag w:uri="urn:schemas-microsoft-com:office:smarttags" w:element="place">
        <w:smartTag w:uri="urn:schemas-microsoft-com:office:smarttags" w:element="PlaceName">
          <w:r w:rsidRPr="00A82174">
            <w:rPr>
              <w:sz w:val="28"/>
              <w:szCs w:val="28"/>
            </w:rPr>
            <w:t>Assiut</w:t>
          </w:r>
        </w:smartTag>
        <w:r w:rsidRPr="00A82174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A82174">
            <w:rPr>
              <w:sz w:val="28"/>
              <w:szCs w:val="28"/>
            </w:rPr>
            <w:t>University</w:t>
          </w:r>
        </w:smartTag>
      </w:smartTag>
      <w:r w:rsidRPr="00A8217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5 </w:t>
      </w:r>
      <w:r w:rsidRPr="00A82174">
        <w:rPr>
          <w:sz w:val="28"/>
          <w:szCs w:val="28"/>
        </w:rPr>
        <w:t>/1989</w:t>
      </w:r>
    </w:p>
    <w:p w:rsidR="00F458A5" w:rsidRPr="00483F3B" w:rsidRDefault="00F458A5" w:rsidP="00F458A5">
      <w:pPr>
        <w:pStyle w:val="BodyText"/>
        <w:pBdr>
          <w:bottom w:val="none" w:sz="0" w:space="0" w:color="auto"/>
        </w:pBdr>
        <w:ind w:right="-676"/>
        <w:jc w:val="left"/>
        <w:outlineLvl w:val="0"/>
        <w:rPr>
          <w:szCs w:val="28"/>
        </w:rPr>
      </w:pPr>
      <w:r w:rsidRPr="00483F3B">
        <w:rPr>
          <w:szCs w:val="28"/>
          <w:u w:val="single"/>
        </w:rPr>
        <w:t>MEMBERSHIP IN PROFESSIONAL AND SCIENTIFIC SOCITIES:</w:t>
      </w:r>
    </w:p>
    <w:p w:rsidR="00F458A5" w:rsidRPr="00483F3B" w:rsidRDefault="00F458A5" w:rsidP="00F458A5">
      <w:pPr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</w:rPr>
        <w:t xml:space="preserve">    1- Egyptian Society of Cattle Diseases</w:t>
      </w:r>
    </w:p>
    <w:p w:rsidR="00F458A5" w:rsidRDefault="00F458A5" w:rsidP="00F458A5">
      <w:pPr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</w:rPr>
        <w:t xml:space="preserve">    2- Egyptian Society of Arabian Horses</w:t>
      </w:r>
    </w:p>
    <w:p w:rsidR="00F458A5" w:rsidRPr="00483F3B" w:rsidRDefault="00F458A5" w:rsidP="00F458A5">
      <w:pPr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</w:rPr>
        <w:t xml:space="preserve">    3- Egyptian Society of Animal Nutrition</w:t>
      </w:r>
    </w:p>
    <w:p w:rsidR="00F458A5" w:rsidRPr="00483F3B" w:rsidRDefault="00F458A5" w:rsidP="00F458A5">
      <w:pPr>
        <w:pBdr>
          <w:bottom w:val="none" w:sz="0" w:space="0" w:color="auto"/>
        </w:pBdr>
        <w:ind w:right="-676"/>
        <w:rPr>
          <w:sz w:val="28"/>
          <w:szCs w:val="28"/>
        </w:rPr>
      </w:pPr>
      <w:r w:rsidRPr="00483F3B">
        <w:rPr>
          <w:sz w:val="28"/>
          <w:szCs w:val="28"/>
        </w:rPr>
        <w:t xml:space="preserve">    4- Egyptian Society of Veterinary Medicine Hi</w:t>
      </w:r>
      <w:r>
        <w:rPr>
          <w:sz w:val="28"/>
          <w:szCs w:val="28"/>
        </w:rPr>
        <w:t>story</w:t>
      </w:r>
    </w:p>
    <w:p w:rsidR="00F458A5" w:rsidRDefault="00F458A5" w:rsidP="00F458A5">
      <w:pPr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sz w:val="28"/>
          <w:szCs w:val="28"/>
        </w:rPr>
        <w:t xml:space="preserve">    5-</w:t>
      </w:r>
      <w:r w:rsidRPr="00483F3B">
        <w:rPr>
          <w:sz w:val="28"/>
          <w:szCs w:val="28"/>
        </w:rPr>
        <w:t xml:space="preserve"> Egyptian Society of Zionistic Diseases</w:t>
      </w:r>
    </w:p>
    <w:p w:rsidR="00F458A5" w:rsidRPr="009B474D" w:rsidRDefault="00F458A5" w:rsidP="00F458A5">
      <w:pPr>
        <w:pBdr>
          <w:bottom w:val="none" w:sz="0" w:space="0" w:color="auto"/>
        </w:pBdr>
        <w:ind w:right="-676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Pr="00483F3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3F3B">
        <w:rPr>
          <w:sz w:val="28"/>
          <w:szCs w:val="28"/>
        </w:rPr>
        <w:t>Egyptian-Austria Scientific Society</w:t>
      </w:r>
    </w:p>
    <w:p w:rsidR="00F458A5" w:rsidRPr="00D11E35" w:rsidRDefault="00255705" w:rsidP="00F458A5">
      <w:pPr>
        <w:pBdr>
          <w:bottom w:val="none" w:sz="0" w:space="0" w:color="auto"/>
        </w:pBdr>
        <w:ind w:right="-676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*</w:t>
      </w:r>
      <w:r w:rsidR="00F458A5" w:rsidRPr="00255705">
        <w:rPr>
          <w:b/>
          <w:bCs/>
          <w:color w:val="FF0000"/>
          <w:sz w:val="28"/>
          <w:szCs w:val="28"/>
          <w:u w:val="single"/>
        </w:rPr>
        <w:t xml:space="preserve">CONFERENCES BE </w:t>
      </w:r>
      <w:proofErr w:type="gramStart"/>
      <w:r w:rsidR="00F458A5" w:rsidRPr="00255705">
        <w:rPr>
          <w:b/>
          <w:bCs/>
          <w:color w:val="FF0000"/>
          <w:sz w:val="28"/>
          <w:szCs w:val="28"/>
          <w:u w:val="single"/>
        </w:rPr>
        <w:t>ATTENDED</w:t>
      </w:r>
      <w:r w:rsidR="00F458A5" w:rsidRPr="00D11E35">
        <w:rPr>
          <w:b/>
          <w:bCs/>
          <w:sz w:val="28"/>
          <w:szCs w:val="28"/>
          <w:u w:val="single"/>
        </w:rPr>
        <w:t xml:space="preserve"> :</w:t>
      </w:r>
      <w:proofErr w:type="gramEnd"/>
      <w:r w:rsidR="00F458A5" w:rsidRPr="00D11E35">
        <w:rPr>
          <w:b/>
          <w:bCs/>
          <w:sz w:val="28"/>
          <w:szCs w:val="28"/>
        </w:rPr>
        <w:t>-</w:t>
      </w:r>
    </w:p>
    <w:p w:rsidR="00F458A5" w:rsidRPr="00D11E35" w:rsidRDefault="00F458A5" w:rsidP="00F458A5">
      <w:pPr>
        <w:pStyle w:val="BodyText2"/>
        <w:pBdr>
          <w:bottom w:val="none" w:sz="0" w:space="0" w:color="auto"/>
        </w:pBdr>
        <w:tabs>
          <w:tab w:val="right" w:pos="9072"/>
        </w:tabs>
        <w:spacing w:line="360" w:lineRule="auto"/>
        <w:ind w:right="-676" w:hanging="288"/>
        <w:jc w:val="lowKashida"/>
        <w:rPr>
          <w:rFonts w:cs="Times New Roman"/>
          <w:b w:val="0"/>
          <w:bCs w:val="0"/>
          <w:sz w:val="28"/>
          <w:szCs w:val="28"/>
        </w:rPr>
      </w:pPr>
      <w:r w:rsidRPr="00D11E35">
        <w:rPr>
          <w:rFonts w:cs="Times New Roman"/>
          <w:b w:val="0"/>
          <w:bCs w:val="0"/>
          <w:sz w:val="28"/>
          <w:szCs w:val="28"/>
        </w:rPr>
        <w:t>1-</w:t>
      </w:r>
      <w:r>
        <w:rPr>
          <w:rFonts w:cs="Times New Roman"/>
          <w:b w:val="0"/>
          <w:bCs w:val="0"/>
          <w:sz w:val="28"/>
          <w:szCs w:val="28"/>
        </w:rPr>
        <w:t xml:space="preserve">The </w:t>
      </w:r>
      <w:r w:rsidRPr="00D11E35">
        <w:rPr>
          <w:rFonts w:cs="Times New Roman"/>
          <w:b w:val="0"/>
          <w:bCs w:val="0"/>
          <w:sz w:val="28"/>
          <w:szCs w:val="28"/>
        </w:rPr>
        <w:t>3</w:t>
      </w:r>
      <w:r w:rsidRPr="00D11E35">
        <w:rPr>
          <w:rFonts w:cs="Times New Roman"/>
          <w:b w:val="0"/>
          <w:bCs w:val="0"/>
          <w:sz w:val="28"/>
          <w:szCs w:val="28"/>
          <w:u w:val="single"/>
          <w:vertAlign w:val="superscript"/>
        </w:rPr>
        <w:t>rd</w:t>
      </w:r>
      <w:r w:rsidRPr="00D11E35">
        <w:rPr>
          <w:rFonts w:cs="Times New Roman"/>
          <w:b w:val="0"/>
          <w:bCs w:val="0"/>
          <w:sz w:val="28"/>
          <w:szCs w:val="28"/>
          <w:vertAlign w:val="superscript"/>
        </w:rPr>
        <w:t xml:space="preserve"> </w:t>
      </w:r>
      <w:r w:rsidRPr="00D11E35">
        <w:rPr>
          <w:rFonts w:cs="Times New Roman"/>
          <w:b w:val="0"/>
          <w:bCs w:val="0"/>
          <w:sz w:val="28"/>
          <w:szCs w:val="28"/>
        </w:rPr>
        <w:t xml:space="preserve">International Congress of Development and Environment in Arabian Country, </w:t>
      </w:r>
      <w:smartTag w:uri="urn:schemas-microsoft-com:office:smarttags" w:element="place">
        <w:smartTag w:uri="urn:schemas-microsoft-com:office:smarttags" w:element="PlaceName">
          <w:r w:rsidRPr="00D11E35">
            <w:rPr>
              <w:rFonts w:cs="Times New Roman"/>
              <w:b w:val="0"/>
              <w:bCs w:val="0"/>
              <w:sz w:val="28"/>
              <w:szCs w:val="28"/>
            </w:rPr>
            <w:t>Assiut</w:t>
          </w:r>
        </w:smartTag>
        <w:r w:rsidRPr="00D11E35">
          <w:rPr>
            <w:rFonts w:cs="Times New Roman"/>
            <w:b w:val="0"/>
            <w:bCs w:val="0"/>
            <w:sz w:val="28"/>
            <w:szCs w:val="28"/>
          </w:rPr>
          <w:t xml:space="preserve"> </w:t>
        </w:r>
        <w:smartTag w:uri="urn:schemas-microsoft-com:office:smarttags" w:element="PlaceType">
          <w:r w:rsidRPr="00D11E35">
            <w:rPr>
              <w:rFonts w:cs="Times New Roman"/>
              <w:b w:val="0"/>
              <w:bCs w:val="0"/>
              <w:sz w:val="28"/>
              <w:szCs w:val="28"/>
            </w:rPr>
            <w:t>University</w:t>
          </w:r>
        </w:smartTag>
      </w:smartTag>
      <w:r w:rsidRPr="00D11E35">
        <w:rPr>
          <w:rFonts w:cs="Times New Roman"/>
          <w:b w:val="0"/>
          <w:bCs w:val="0"/>
          <w:sz w:val="28"/>
          <w:szCs w:val="28"/>
        </w:rPr>
        <w:t>, 21-23 March, 2006.</w:t>
      </w:r>
    </w:p>
    <w:p w:rsidR="00F458A5" w:rsidRPr="00D11E35" w:rsidRDefault="00F458A5" w:rsidP="00F458A5">
      <w:pPr>
        <w:pBdr>
          <w:bottom w:val="none" w:sz="0" w:space="0" w:color="auto"/>
        </w:pBdr>
        <w:tabs>
          <w:tab w:val="right" w:pos="9072"/>
        </w:tabs>
        <w:ind w:right="-676" w:hanging="288"/>
        <w:rPr>
          <w:sz w:val="28"/>
          <w:szCs w:val="28"/>
        </w:rPr>
      </w:pPr>
      <w:r w:rsidRPr="00D11E35">
        <w:rPr>
          <w:sz w:val="28"/>
          <w:szCs w:val="28"/>
        </w:rPr>
        <w:t>2</w:t>
      </w:r>
      <w:r w:rsidRPr="00D11E35">
        <w:rPr>
          <w:b/>
          <w:bCs/>
          <w:sz w:val="28"/>
          <w:szCs w:val="28"/>
        </w:rPr>
        <w:t xml:space="preserve">- </w:t>
      </w:r>
      <w:r w:rsidRPr="00D11E35">
        <w:rPr>
          <w:sz w:val="28"/>
          <w:szCs w:val="28"/>
        </w:rPr>
        <w:t>The 12</w:t>
      </w:r>
      <w:proofErr w:type="spellStart"/>
      <w:r w:rsidRPr="00D11E35">
        <w:rPr>
          <w:position w:val="6"/>
          <w:sz w:val="28"/>
          <w:szCs w:val="28"/>
          <w:u w:val="single"/>
          <w:vertAlign w:val="superscript"/>
        </w:rPr>
        <w:t>th</w:t>
      </w:r>
      <w:proofErr w:type="spellEnd"/>
      <w:r w:rsidRPr="00D11E35">
        <w:rPr>
          <w:sz w:val="28"/>
          <w:szCs w:val="28"/>
        </w:rPr>
        <w:t xml:space="preserve"> Scientific Congress of the Fac. of Vet. Medicine, </w:t>
      </w:r>
      <w:smartTag w:uri="urn:schemas-microsoft-com:office:smarttags" w:element="place">
        <w:smartTag w:uri="urn:schemas-microsoft-com:office:smarttags" w:element="PlaceName">
          <w:r w:rsidRPr="00D11E35">
            <w:rPr>
              <w:sz w:val="28"/>
              <w:szCs w:val="28"/>
            </w:rPr>
            <w:t>Assiut</w:t>
          </w:r>
        </w:smartTag>
        <w:r w:rsidRPr="00D11E35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D11E35">
            <w:rPr>
              <w:sz w:val="28"/>
              <w:szCs w:val="28"/>
            </w:rPr>
            <w:t>University</w:t>
          </w:r>
        </w:smartTag>
      </w:smartTag>
      <w:r w:rsidRPr="00D11E35">
        <w:rPr>
          <w:sz w:val="28"/>
          <w:szCs w:val="28"/>
        </w:rPr>
        <w:t>, 10 – 12 December, 2006.</w:t>
      </w:r>
    </w:p>
    <w:p w:rsidR="00F458A5" w:rsidRPr="00D11E35" w:rsidRDefault="00F458A5" w:rsidP="00F458A5">
      <w:pPr>
        <w:pBdr>
          <w:bottom w:val="none" w:sz="0" w:space="0" w:color="auto"/>
        </w:pBdr>
        <w:tabs>
          <w:tab w:val="right" w:pos="9072"/>
        </w:tabs>
        <w:ind w:left="90" w:right="-676" w:hanging="288"/>
        <w:rPr>
          <w:sz w:val="28"/>
          <w:szCs w:val="28"/>
        </w:rPr>
      </w:pPr>
      <w:r w:rsidRPr="00D11E35">
        <w:rPr>
          <w:sz w:val="28"/>
          <w:szCs w:val="28"/>
        </w:rPr>
        <w:t>3- Workshop on (PCR principals and applications) in molecular biology research unit (</w:t>
      </w:r>
      <w:smartTag w:uri="urn:schemas-microsoft-com:office:smarttags" w:element="place">
        <w:smartTag w:uri="urn:schemas-microsoft-com:office:smarttags" w:element="PlaceName">
          <w:r w:rsidRPr="00D11E35">
            <w:rPr>
              <w:sz w:val="28"/>
              <w:szCs w:val="28"/>
            </w:rPr>
            <w:t>E &amp; MBR</w:t>
          </w:r>
        </w:smartTag>
        <w:r w:rsidRPr="00D11E35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D11E35">
            <w:rPr>
              <w:sz w:val="28"/>
              <w:szCs w:val="28"/>
            </w:rPr>
            <w:t>Center</w:t>
          </w:r>
        </w:smartTag>
      </w:smartTag>
      <w:proofErr w:type="gramStart"/>
      <w:r w:rsidRPr="00D11E35">
        <w:rPr>
          <w:sz w:val="28"/>
          <w:szCs w:val="28"/>
        </w:rPr>
        <w:t>)  5</w:t>
      </w:r>
      <w:proofErr w:type="gramEnd"/>
      <w:r w:rsidRPr="00D11E35">
        <w:rPr>
          <w:sz w:val="28"/>
          <w:szCs w:val="28"/>
        </w:rPr>
        <w:t>-7 March 2007.</w:t>
      </w:r>
    </w:p>
    <w:p w:rsidR="00F458A5" w:rsidRPr="00D11E35" w:rsidRDefault="00F458A5" w:rsidP="00F458A5">
      <w:pPr>
        <w:pBdr>
          <w:bottom w:val="none" w:sz="0" w:space="0" w:color="auto"/>
        </w:pBdr>
        <w:tabs>
          <w:tab w:val="right" w:pos="9072"/>
        </w:tabs>
        <w:ind w:right="-676" w:hanging="288"/>
        <w:rPr>
          <w:sz w:val="28"/>
          <w:szCs w:val="28"/>
        </w:rPr>
      </w:pPr>
      <w:r w:rsidRPr="00D11E35">
        <w:rPr>
          <w:sz w:val="28"/>
          <w:szCs w:val="28"/>
        </w:rPr>
        <w:t>4- The 9</w:t>
      </w:r>
      <w:proofErr w:type="spellStart"/>
      <w:r w:rsidRPr="00D11E35">
        <w:rPr>
          <w:position w:val="6"/>
          <w:sz w:val="28"/>
          <w:szCs w:val="28"/>
          <w:u w:val="single"/>
          <w:vertAlign w:val="superscript"/>
        </w:rPr>
        <w:t>th</w:t>
      </w:r>
      <w:proofErr w:type="spellEnd"/>
      <w:r w:rsidRPr="00D11E35">
        <w:rPr>
          <w:sz w:val="28"/>
          <w:szCs w:val="28"/>
        </w:rPr>
        <w:t xml:space="preserve">Scientific Congress of the Society of Cattle Diseases, Faculty of Vet. </w:t>
      </w:r>
      <w:smartTag w:uri="urn:schemas-microsoft-com:office:smarttags" w:element="place">
        <w:smartTag w:uri="urn:schemas-microsoft-com:office:smarttags" w:element="PlaceName">
          <w:r w:rsidRPr="00D11E35">
            <w:rPr>
              <w:sz w:val="28"/>
              <w:szCs w:val="28"/>
            </w:rPr>
            <w:t>Med.</w:t>
          </w:r>
        </w:smartTag>
        <w:r w:rsidRPr="00D11E35">
          <w:rPr>
            <w:sz w:val="28"/>
            <w:szCs w:val="28"/>
          </w:rPr>
          <w:t xml:space="preserve"> </w:t>
        </w:r>
        <w:smartTag w:uri="urn:schemas-microsoft-com:office:smarttags" w:element="PlaceName">
          <w:r w:rsidRPr="00D11E35">
            <w:rPr>
              <w:sz w:val="28"/>
              <w:szCs w:val="28"/>
            </w:rPr>
            <w:t>Assiut</w:t>
          </w:r>
        </w:smartTag>
        <w:r w:rsidRPr="00D11E35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D11E35">
            <w:rPr>
              <w:sz w:val="28"/>
              <w:szCs w:val="28"/>
            </w:rPr>
            <w:t>University</w:t>
          </w:r>
        </w:smartTag>
      </w:smartTag>
      <w:r w:rsidRPr="00D11E35">
        <w:rPr>
          <w:sz w:val="28"/>
          <w:szCs w:val="28"/>
        </w:rPr>
        <w:t xml:space="preserve"> –</w:t>
      </w:r>
      <w:proofErr w:type="gramStart"/>
      <w:smartTag w:uri="urn:schemas-microsoft-com:office:smarttags" w:element="place">
        <w:r w:rsidRPr="00D11E35">
          <w:rPr>
            <w:sz w:val="28"/>
            <w:szCs w:val="28"/>
          </w:rPr>
          <w:t>Assiut ,</w:t>
        </w:r>
        <w:proofErr w:type="gramEnd"/>
        <w:r w:rsidRPr="00D11E35">
          <w:rPr>
            <w:sz w:val="28"/>
            <w:szCs w:val="28"/>
          </w:rPr>
          <w:t xml:space="preserve"> </w:t>
        </w:r>
        <w:smartTag w:uri="urn:schemas-microsoft-com:office:smarttags" w:element="country-region">
          <w:r w:rsidRPr="00D11E35">
            <w:rPr>
              <w:sz w:val="28"/>
              <w:szCs w:val="28"/>
            </w:rPr>
            <w:t>Egypt</w:t>
          </w:r>
        </w:smartTag>
      </w:smartTag>
      <w:r w:rsidRPr="00D11E35">
        <w:rPr>
          <w:sz w:val="28"/>
          <w:szCs w:val="28"/>
        </w:rPr>
        <w:t xml:space="preserve">,  2-4 December, 2007. </w:t>
      </w:r>
      <w:proofErr w:type="gramStart"/>
      <w:r w:rsidRPr="00D11E35">
        <w:rPr>
          <w:sz w:val="28"/>
          <w:szCs w:val="28"/>
        </w:rPr>
        <w:t>( Luxor</w:t>
      </w:r>
      <w:proofErr w:type="gramEnd"/>
      <w:r w:rsidRPr="00D11E35">
        <w:rPr>
          <w:sz w:val="28"/>
          <w:szCs w:val="28"/>
        </w:rPr>
        <w:t xml:space="preserve"> ).</w:t>
      </w:r>
    </w:p>
    <w:p w:rsidR="00F458A5" w:rsidRPr="00D11E35" w:rsidRDefault="00F458A5" w:rsidP="00F458A5">
      <w:pPr>
        <w:pBdr>
          <w:bottom w:val="none" w:sz="0" w:space="0" w:color="auto"/>
        </w:pBdr>
        <w:tabs>
          <w:tab w:val="right" w:pos="9072"/>
        </w:tabs>
        <w:ind w:right="-676" w:hanging="288"/>
        <w:rPr>
          <w:sz w:val="28"/>
          <w:szCs w:val="28"/>
        </w:rPr>
      </w:pPr>
      <w:r w:rsidRPr="00D11E35">
        <w:rPr>
          <w:sz w:val="28"/>
          <w:szCs w:val="28"/>
        </w:rPr>
        <w:lastRenderedPageBreak/>
        <w:t>5- Workshop on ( Principles of molecular biology ) Organized by Biotechnology Lab., Genetic Department, Faculty of Agriculture, Assiut University and held from 23-26 February 2008.</w:t>
      </w:r>
    </w:p>
    <w:p w:rsidR="00F458A5" w:rsidRPr="00D11E35" w:rsidRDefault="00F458A5" w:rsidP="00F458A5">
      <w:pPr>
        <w:pBdr>
          <w:bottom w:val="none" w:sz="0" w:space="0" w:color="auto"/>
        </w:pBdr>
        <w:tabs>
          <w:tab w:val="right" w:pos="9072"/>
        </w:tabs>
        <w:ind w:right="-676" w:hanging="288"/>
        <w:rPr>
          <w:sz w:val="28"/>
          <w:szCs w:val="28"/>
        </w:rPr>
      </w:pPr>
      <w:r w:rsidRPr="00D11E35">
        <w:rPr>
          <w:sz w:val="28"/>
          <w:szCs w:val="28"/>
        </w:rPr>
        <w:t xml:space="preserve">6- The training program </w:t>
      </w:r>
      <w:proofErr w:type="gramStart"/>
      <w:r w:rsidRPr="00D11E35">
        <w:rPr>
          <w:sz w:val="28"/>
          <w:szCs w:val="28"/>
          <w:rtl/>
        </w:rPr>
        <w:t>"</w:t>
      </w:r>
      <w:r w:rsidRPr="00D11E35">
        <w:rPr>
          <w:sz w:val="28"/>
          <w:szCs w:val="28"/>
        </w:rPr>
        <w:t xml:space="preserve"> Training</w:t>
      </w:r>
      <w:proofErr w:type="gramEnd"/>
      <w:r w:rsidRPr="00D11E35">
        <w:rPr>
          <w:sz w:val="28"/>
          <w:szCs w:val="28"/>
        </w:rPr>
        <w:t xml:space="preserve"> of trainers (TOT) </w:t>
      </w:r>
      <w:r w:rsidRPr="00D11E35">
        <w:rPr>
          <w:sz w:val="28"/>
          <w:szCs w:val="28"/>
          <w:rtl/>
        </w:rPr>
        <w:t>"</w:t>
      </w:r>
      <w:r w:rsidRPr="00D11E35">
        <w:rPr>
          <w:sz w:val="28"/>
          <w:szCs w:val="28"/>
        </w:rPr>
        <w:t xml:space="preserve"> Program which is a one of the activities of the Pathways to Higher Education, conducted in co-operation with </w:t>
      </w:r>
      <w:smartTag w:uri="urn:schemas-microsoft-com:office:smarttags" w:element="place">
        <w:smartTag w:uri="urn:schemas-microsoft-com:office:smarttags" w:element="PlaceName">
          <w:r w:rsidRPr="00D11E35">
            <w:rPr>
              <w:sz w:val="28"/>
              <w:szCs w:val="28"/>
            </w:rPr>
            <w:t>Assiut</w:t>
          </w:r>
        </w:smartTag>
        <w:r w:rsidRPr="00D11E35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D11E35">
            <w:rPr>
              <w:sz w:val="28"/>
              <w:szCs w:val="28"/>
            </w:rPr>
            <w:t>University</w:t>
          </w:r>
        </w:smartTag>
      </w:smartTag>
      <w:r w:rsidRPr="00D11E35">
        <w:rPr>
          <w:sz w:val="28"/>
          <w:szCs w:val="28"/>
        </w:rPr>
        <w:t xml:space="preserve"> and held from 1-5 April 2008 at </w:t>
      </w:r>
      <w:smartTag w:uri="urn:schemas-microsoft-com:office:smarttags" w:element="place">
        <w:smartTag w:uri="urn:schemas-microsoft-com:office:smarttags" w:element="PlaceName">
          <w:r w:rsidRPr="00D11E35">
            <w:rPr>
              <w:sz w:val="28"/>
              <w:szCs w:val="28"/>
            </w:rPr>
            <w:t>Assiut</w:t>
          </w:r>
        </w:smartTag>
        <w:r w:rsidRPr="00D11E35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D11E35">
            <w:rPr>
              <w:sz w:val="28"/>
              <w:szCs w:val="28"/>
            </w:rPr>
            <w:t>University</w:t>
          </w:r>
        </w:smartTag>
      </w:smartTag>
      <w:r w:rsidRPr="00D11E35">
        <w:rPr>
          <w:sz w:val="28"/>
          <w:szCs w:val="28"/>
        </w:rPr>
        <w:t xml:space="preserve"> with net training hours of 35.</w:t>
      </w:r>
    </w:p>
    <w:p w:rsidR="00F458A5" w:rsidRPr="00D11E35" w:rsidRDefault="00F458A5" w:rsidP="00F458A5">
      <w:pPr>
        <w:pBdr>
          <w:bottom w:val="none" w:sz="0" w:space="0" w:color="auto"/>
        </w:pBdr>
        <w:tabs>
          <w:tab w:val="right" w:pos="9072"/>
        </w:tabs>
        <w:ind w:left="142" w:right="-676" w:hanging="288"/>
        <w:rPr>
          <w:sz w:val="28"/>
          <w:szCs w:val="28"/>
        </w:rPr>
      </w:pPr>
      <w:proofErr w:type="gramStart"/>
      <w:r w:rsidRPr="00D11E35">
        <w:rPr>
          <w:sz w:val="28"/>
          <w:szCs w:val="28"/>
        </w:rPr>
        <w:t>7</w:t>
      </w:r>
      <w:r w:rsidRPr="00D11E35">
        <w:rPr>
          <w:b/>
          <w:bCs/>
          <w:sz w:val="28"/>
          <w:szCs w:val="28"/>
        </w:rPr>
        <w:t>-</w:t>
      </w:r>
      <w:r w:rsidRPr="00D11E35">
        <w:rPr>
          <w:sz w:val="28"/>
          <w:szCs w:val="28"/>
        </w:rPr>
        <w:t>The 13</w:t>
      </w:r>
      <w:proofErr w:type="spellStart"/>
      <w:r w:rsidRPr="00D11E35">
        <w:rPr>
          <w:position w:val="6"/>
          <w:sz w:val="28"/>
          <w:szCs w:val="28"/>
          <w:u w:val="single"/>
          <w:vertAlign w:val="superscript"/>
        </w:rPr>
        <w:t>th</w:t>
      </w:r>
      <w:proofErr w:type="spellEnd"/>
      <w:r w:rsidRPr="00D11E35">
        <w:rPr>
          <w:sz w:val="28"/>
          <w:szCs w:val="28"/>
        </w:rPr>
        <w:t>Scientific Congress of the Fac. of Vet.</w:t>
      </w:r>
      <w:proofErr w:type="gramEnd"/>
      <w:r w:rsidRPr="00D11E35">
        <w:rPr>
          <w:sz w:val="28"/>
          <w:szCs w:val="28"/>
        </w:rPr>
        <w:t xml:space="preserve"> Medicine, </w:t>
      </w:r>
      <w:smartTag w:uri="urn:schemas-microsoft-com:office:smarttags" w:element="place">
        <w:smartTag w:uri="urn:schemas-microsoft-com:office:smarttags" w:element="PlaceName">
          <w:r w:rsidRPr="00D11E35">
            <w:rPr>
              <w:sz w:val="28"/>
              <w:szCs w:val="28"/>
            </w:rPr>
            <w:t>Assiut</w:t>
          </w:r>
        </w:smartTag>
        <w:r w:rsidRPr="00D11E35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D11E35">
            <w:rPr>
              <w:sz w:val="28"/>
              <w:szCs w:val="28"/>
            </w:rPr>
            <w:t>University</w:t>
          </w:r>
        </w:smartTag>
      </w:smartTag>
      <w:r w:rsidRPr="00D11E35">
        <w:rPr>
          <w:sz w:val="28"/>
          <w:szCs w:val="28"/>
        </w:rPr>
        <w:t>, 23-25 November, 2008.</w:t>
      </w:r>
    </w:p>
    <w:p w:rsidR="00F458A5" w:rsidRPr="00D11E35" w:rsidRDefault="00F458A5" w:rsidP="00F458A5">
      <w:pPr>
        <w:pBdr>
          <w:bottom w:val="none" w:sz="0" w:space="0" w:color="auto"/>
        </w:pBdr>
        <w:tabs>
          <w:tab w:val="right" w:pos="0"/>
          <w:tab w:val="right" w:pos="9072"/>
        </w:tabs>
        <w:ind w:right="-676" w:hanging="284"/>
        <w:rPr>
          <w:sz w:val="28"/>
          <w:szCs w:val="28"/>
        </w:rPr>
      </w:pPr>
      <w:proofErr w:type="gramStart"/>
      <w:r w:rsidRPr="00D11E35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Pr="00D11E35">
        <w:rPr>
          <w:sz w:val="28"/>
          <w:szCs w:val="28"/>
        </w:rPr>
        <w:t>The 10</w:t>
      </w:r>
      <w:proofErr w:type="spellStart"/>
      <w:r w:rsidRPr="00D11E35">
        <w:rPr>
          <w:position w:val="6"/>
          <w:sz w:val="28"/>
          <w:szCs w:val="28"/>
          <w:u w:val="single"/>
          <w:vertAlign w:val="superscript"/>
        </w:rPr>
        <w:t>th</w:t>
      </w:r>
      <w:proofErr w:type="spellEnd"/>
      <w:r w:rsidRPr="00D11E35">
        <w:rPr>
          <w:sz w:val="28"/>
          <w:szCs w:val="28"/>
        </w:rPr>
        <w:t xml:space="preserve"> Scientific Congress of the Society of C</w:t>
      </w:r>
      <w:r>
        <w:rPr>
          <w:sz w:val="28"/>
          <w:szCs w:val="28"/>
        </w:rPr>
        <w:t>attle Diseases, Faculty of Vet.</w:t>
      </w:r>
      <w:proofErr w:type="gramEnd"/>
      <w:r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D11E35">
            <w:rPr>
              <w:sz w:val="28"/>
              <w:szCs w:val="28"/>
            </w:rPr>
            <w:t>Med.</w:t>
          </w:r>
        </w:smartTag>
        <w:r w:rsidRPr="00D11E35">
          <w:rPr>
            <w:sz w:val="28"/>
            <w:szCs w:val="28"/>
          </w:rPr>
          <w:t xml:space="preserve"> </w:t>
        </w:r>
        <w:smartTag w:uri="urn:schemas-microsoft-com:office:smarttags" w:element="PlaceName">
          <w:r w:rsidRPr="00D11E35">
            <w:rPr>
              <w:sz w:val="28"/>
              <w:szCs w:val="28"/>
            </w:rPr>
            <w:t>Assiut</w:t>
          </w:r>
        </w:smartTag>
        <w:r w:rsidRPr="00D11E35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D11E35">
            <w:rPr>
              <w:sz w:val="28"/>
              <w:szCs w:val="28"/>
            </w:rPr>
            <w:t>University</w:t>
          </w:r>
        </w:smartTag>
      </w:smartTag>
      <w:r w:rsidRPr="00D11E35">
        <w:rPr>
          <w:sz w:val="28"/>
          <w:szCs w:val="28"/>
        </w:rPr>
        <w:t>, 11-13 December 2009.</w:t>
      </w:r>
    </w:p>
    <w:p w:rsidR="00F458A5" w:rsidRDefault="00F458A5" w:rsidP="00F458A5">
      <w:pPr>
        <w:pBdr>
          <w:bottom w:val="none" w:sz="0" w:space="0" w:color="auto"/>
        </w:pBdr>
        <w:tabs>
          <w:tab w:val="right" w:pos="0"/>
          <w:tab w:val="right" w:pos="9072"/>
        </w:tabs>
        <w:ind w:left="142" w:right="-676" w:hanging="426"/>
        <w:rPr>
          <w:sz w:val="28"/>
          <w:szCs w:val="28"/>
        </w:rPr>
      </w:pPr>
      <w:proofErr w:type="gramStart"/>
      <w:r w:rsidRPr="00D11E35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Pr="00D11E35">
        <w:rPr>
          <w:sz w:val="28"/>
          <w:szCs w:val="28"/>
        </w:rPr>
        <w:t>The 14</w:t>
      </w:r>
      <w:proofErr w:type="spellStart"/>
      <w:r w:rsidRPr="00D11E35">
        <w:rPr>
          <w:position w:val="6"/>
          <w:sz w:val="28"/>
          <w:szCs w:val="28"/>
          <w:u w:val="single"/>
          <w:vertAlign w:val="superscript"/>
        </w:rPr>
        <w:t>th</w:t>
      </w:r>
      <w:proofErr w:type="spellEnd"/>
      <w:r>
        <w:rPr>
          <w:sz w:val="28"/>
          <w:szCs w:val="28"/>
        </w:rPr>
        <w:t xml:space="preserve"> </w:t>
      </w:r>
      <w:r w:rsidRPr="00D11E35">
        <w:rPr>
          <w:sz w:val="28"/>
          <w:szCs w:val="28"/>
        </w:rPr>
        <w:t>Scientific Congress of the Fac. of Vet.</w:t>
      </w:r>
      <w:proofErr w:type="gramEnd"/>
      <w:r w:rsidRPr="00D11E35">
        <w:rPr>
          <w:sz w:val="28"/>
          <w:szCs w:val="28"/>
        </w:rPr>
        <w:t xml:space="preserve"> </w:t>
      </w:r>
      <w:proofErr w:type="gramStart"/>
      <w:r w:rsidRPr="00D11E35">
        <w:rPr>
          <w:sz w:val="28"/>
          <w:szCs w:val="28"/>
        </w:rPr>
        <w:t>Medicine, Assiut University, 30/11-2/12, 2010.</w:t>
      </w:r>
      <w:proofErr w:type="gramEnd"/>
    </w:p>
    <w:p w:rsidR="00F458A5" w:rsidRPr="00D11E35" w:rsidRDefault="00F458A5" w:rsidP="00F458A5">
      <w:pPr>
        <w:pBdr>
          <w:bottom w:val="none" w:sz="0" w:space="0" w:color="auto"/>
        </w:pBdr>
        <w:tabs>
          <w:tab w:val="right" w:pos="0"/>
          <w:tab w:val="right" w:pos="9072"/>
        </w:tabs>
        <w:ind w:left="142" w:right="-676" w:hanging="426"/>
        <w:rPr>
          <w:sz w:val="28"/>
          <w:szCs w:val="28"/>
        </w:rPr>
      </w:pPr>
      <w:proofErr w:type="gramStart"/>
      <w:r>
        <w:rPr>
          <w:sz w:val="28"/>
          <w:szCs w:val="28"/>
        </w:rPr>
        <w:t>10-</w:t>
      </w:r>
      <w:r w:rsidRPr="00D11E35">
        <w:rPr>
          <w:sz w:val="28"/>
          <w:szCs w:val="28"/>
        </w:rPr>
        <w:t>The 1</w:t>
      </w:r>
      <w:r>
        <w:rPr>
          <w:sz w:val="28"/>
          <w:szCs w:val="28"/>
        </w:rPr>
        <w:t>1</w:t>
      </w:r>
      <w:proofErr w:type="spellStart"/>
      <w:r w:rsidRPr="00D11E35">
        <w:rPr>
          <w:position w:val="6"/>
          <w:sz w:val="28"/>
          <w:szCs w:val="28"/>
          <w:u w:val="single"/>
          <w:vertAlign w:val="superscript"/>
        </w:rPr>
        <w:t>th</w:t>
      </w:r>
      <w:proofErr w:type="spellEnd"/>
      <w:r w:rsidRPr="00D11E35">
        <w:rPr>
          <w:sz w:val="28"/>
          <w:szCs w:val="28"/>
        </w:rPr>
        <w:t xml:space="preserve"> Scientific Congress of the Society of Cattle Diseases, Faculty of Vet.</w:t>
      </w:r>
      <w:proofErr w:type="gramEnd"/>
      <w:r w:rsidRPr="00D11E35">
        <w:rPr>
          <w:sz w:val="28"/>
          <w:szCs w:val="28"/>
        </w:rPr>
        <w:t xml:space="preserve">   </w:t>
      </w:r>
      <w:smartTag w:uri="urn:schemas-microsoft-com:office:smarttags" w:element="place">
        <w:smartTag w:uri="urn:schemas-microsoft-com:office:smarttags" w:element="PlaceName">
          <w:r w:rsidRPr="00D11E35">
            <w:rPr>
              <w:sz w:val="28"/>
              <w:szCs w:val="28"/>
            </w:rPr>
            <w:t>Med.</w:t>
          </w:r>
        </w:smartTag>
        <w:r w:rsidRPr="00D11E35">
          <w:rPr>
            <w:sz w:val="28"/>
            <w:szCs w:val="28"/>
          </w:rPr>
          <w:t xml:space="preserve"> </w:t>
        </w:r>
        <w:smartTag w:uri="urn:schemas-microsoft-com:office:smarttags" w:element="PlaceName">
          <w:r w:rsidRPr="00D11E35">
            <w:rPr>
              <w:sz w:val="28"/>
              <w:szCs w:val="28"/>
            </w:rPr>
            <w:t>Assiut</w:t>
          </w:r>
        </w:smartTag>
        <w:r w:rsidRPr="00D11E35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D11E35">
            <w:rPr>
              <w:sz w:val="28"/>
              <w:szCs w:val="28"/>
            </w:rPr>
            <w:t>University</w:t>
          </w:r>
        </w:smartTag>
      </w:smartTag>
      <w:r w:rsidRPr="00D11E35">
        <w:rPr>
          <w:sz w:val="28"/>
          <w:szCs w:val="28"/>
        </w:rPr>
        <w:t>, December 2009.</w:t>
      </w:r>
    </w:p>
    <w:p w:rsidR="00F458A5" w:rsidRDefault="00F458A5" w:rsidP="00F458A5">
      <w:pPr>
        <w:pBdr>
          <w:bottom w:val="none" w:sz="0" w:space="0" w:color="auto"/>
        </w:pBdr>
        <w:tabs>
          <w:tab w:val="right" w:pos="0"/>
          <w:tab w:val="right" w:pos="284"/>
          <w:tab w:val="right" w:pos="9072"/>
        </w:tabs>
        <w:ind w:left="142" w:right="-676" w:hanging="426"/>
        <w:rPr>
          <w:sz w:val="28"/>
          <w:szCs w:val="28"/>
        </w:rPr>
      </w:pPr>
      <w:r>
        <w:rPr>
          <w:sz w:val="28"/>
          <w:szCs w:val="28"/>
        </w:rPr>
        <w:t>11</w:t>
      </w:r>
      <w:r w:rsidRPr="00D11E35">
        <w:rPr>
          <w:sz w:val="28"/>
          <w:szCs w:val="28"/>
        </w:rPr>
        <w:t>- The 1</w:t>
      </w:r>
      <w:r>
        <w:rPr>
          <w:sz w:val="28"/>
          <w:szCs w:val="28"/>
        </w:rPr>
        <w:t>5</w:t>
      </w:r>
      <w:proofErr w:type="spellStart"/>
      <w:r w:rsidRPr="00D11E35">
        <w:rPr>
          <w:position w:val="6"/>
          <w:sz w:val="28"/>
          <w:szCs w:val="28"/>
          <w:u w:val="single"/>
          <w:vertAlign w:val="superscript"/>
        </w:rPr>
        <w:t>th</w:t>
      </w:r>
      <w:proofErr w:type="spellEnd"/>
      <w:r>
        <w:rPr>
          <w:sz w:val="28"/>
          <w:szCs w:val="28"/>
        </w:rPr>
        <w:t xml:space="preserve"> </w:t>
      </w:r>
      <w:r w:rsidRPr="00D11E35">
        <w:rPr>
          <w:sz w:val="28"/>
          <w:szCs w:val="28"/>
        </w:rPr>
        <w:t xml:space="preserve">Scientific Congress of the Fac. of Vet. Medicine, </w:t>
      </w:r>
      <w:smartTag w:uri="urn:schemas-microsoft-com:office:smarttags" w:element="place">
        <w:smartTag w:uri="urn:schemas-microsoft-com:office:smarttags" w:element="PlaceName">
          <w:r w:rsidRPr="00D11E35">
            <w:rPr>
              <w:sz w:val="28"/>
              <w:szCs w:val="28"/>
            </w:rPr>
            <w:t>Assiut</w:t>
          </w:r>
        </w:smartTag>
        <w:r w:rsidRPr="00D11E35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D11E35">
            <w:rPr>
              <w:sz w:val="28"/>
              <w:szCs w:val="28"/>
            </w:rPr>
            <w:t>University</w:t>
          </w:r>
        </w:smartTag>
      </w:smartTag>
      <w:r w:rsidRPr="00D11E35">
        <w:rPr>
          <w:sz w:val="28"/>
          <w:szCs w:val="28"/>
        </w:rPr>
        <w:t xml:space="preserve">, </w:t>
      </w:r>
      <w:r>
        <w:rPr>
          <w:sz w:val="28"/>
          <w:szCs w:val="28"/>
        </w:rPr>
        <w:t>December</w:t>
      </w:r>
      <w:r w:rsidRPr="00D11E35">
        <w:rPr>
          <w:sz w:val="28"/>
          <w:szCs w:val="28"/>
        </w:rPr>
        <w:t>, 20</w:t>
      </w:r>
      <w:r>
        <w:rPr>
          <w:sz w:val="28"/>
          <w:szCs w:val="28"/>
        </w:rPr>
        <w:t>12</w:t>
      </w:r>
      <w:r w:rsidRPr="00D11E35">
        <w:rPr>
          <w:sz w:val="28"/>
          <w:szCs w:val="28"/>
        </w:rPr>
        <w:t>.</w:t>
      </w:r>
    </w:p>
    <w:p w:rsidR="00F458A5" w:rsidRDefault="00F458A5" w:rsidP="00F458A5">
      <w:pPr>
        <w:pBdr>
          <w:bottom w:val="none" w:sz="0" w:space="0" w:color="auto"/>
        </w:pBdr>
        <w:tabs>
          <w:tab w:val="right" w:pos="0"/>
          <w:tab w:val="right" w:pos="284"/>
          <w:tab w:val="right" w:pos="9072"/>
        </w:tabs>
        <w:ind w:left="142" w:right="-676" w:hanging="426"/>
        <w:rPr>
          <w:sz w:val="28"/>
          <w:szCs w:val="28"/>
        </w:rPr>
      </w:pPr>
    </w:p>
    <w:p w:rsidR="00F458A5" w:rsidRPr="00255705" w:rsidRDefault="00F458A5" w:rsidP="00F458A5">
      <w:pPr>
        <w:pStyle w:val="Heading8"/>
        <w:pBdr>
          <w:bottom w:val="none" w:sz="0" w:space="0" w:color="auto"/>
        </w:pBdr>
        <w:ind w:right="-676"/>
        <w:jc w:val="center"/>
        <w:rPr>
          <w:rFonts w:cs="Times New Roman"/>
          <w:b/>
          <w:bCs/>
          <w:i/>
          <w:iCs/>
          <w:color w:val="FF0000"/>
          <w:sz w:val="32"/>
          <w:szCs w:val="32"/>
          <w:lang w:val="de-DE"/>
        </w:rPr>
      </w:pPr>
      <w:r w:rsidRPr="00255705">
        <w:rPr>
          <w:rFonts w:cs="Times New Roman"/>
          <w:b/>
          <w:bCs/>
          <w:i/>
          <w:iCs/>
          <w:color w:val="FF0000"/>
          <w:sz w:val="32"/>
          <w:szCs w:val="32"/>
          <w:lang w:val="de-DE"/>
        </w:rPr>
        <w:t>LIST OF PUBLICATIONS</w:t>
      </w:r>
    </w:p>
    <w:p w:rsidR="00F458A5" w:rsidRPr="007D5E88" w:rsidRDefault="00F458A5" w:rsidP="00F458A5">
      <w:pPr>
        <w:pStyle w:val="Heading8"/>
        <w:pBdr>
          <w:bottom w:val="none" w:sz="0" w:space="0" w:color="auto"/>
        </w:pBdr>
        <w:ind w:right="-676" w:hanging="270"/>
        <w:rPr>
          <w:b/>
          <w:bCs/>
          <w:sz w:val="28"/>
          <w:szCs w:val="28"/>
          <w:lang w:val="de-DE"/>
        </w:rPr>
      </w:pPr>
      <w:r w:rsidRPr="00D92E60">
        <w:rPr>
          <w:sz w:val="28"/>
          <w:lang w:val="de-DE"/>
        </w:rPr>
        <w:t>1</w:t>
      </w:r>
      <w:r w:rsidRPr="007D5E88">
        <w:rPr>
          <w:sz w:val="28"/>
          <w:szCs w:val="28"/>
          <w:lang w:val="de-DE"/>
        </w:rPr>
        <w:t>-</w:t>
      </w:r>
      <w:r w:rsidRPr="00255705">
        <w:rPr>
          <w:b/>
          <w:bCs/>
          <w:color w:val="FF0000"/>
          <w:sz w:val="28"/>
          <w:szCs w:val="28"/>
          <w:lang w:val="de-DE"/>
        </w:rPr>
        <w:t>G.M. Mosaad; A.N. Sayed , H.A. Abdel-Raheem</w:t>
      </w:r>
      <w:r w:rsidRPr="007D5E88">
        <w:rPr>
          <w:sz w:val="28"/>
          <w:szCs w:val="28"/>
          <w:lang w:val="de-DE"/>
        </w:rPr>
        <w:t xml:space="preserve"> (1999): </w:t>
      </w:r>
      <w:r w:rsidRPr="007D5E88">
        <w:rPr>
          <w:b/>
          <w:bCs/>
          <w:sz w:val="28"/>
          <w:szCs w:val="28"/>
          <w:lang w:val="de-DE"/>
        </w:rPr>
        <w:t>Der einfluss von einer Ca reduzierten Diaet auf die verdaulichenkeit der macro-element an Aegyptischen Laemmern und Ziegen. Wiener Tier-aerztliche Monatsschrift, Wien, 1999</w:t>
      </w:r>
    </w:p>
    <w:p w:rsidR="00F458A5" w:rsidRPr="007D5E88" w:rsidRDefault="00F458A5" w:rsidP="00F458A5">
      <w:pPr>
        <w:pStyle w:val="Heading8"/>
        <w:pBdr>
          <w:bottom w:val="none" w:sz="0" w:space="0" w:color="auto"/>
        </w:pBdr>
        <w:ind w:right="-676" w:hanging="270"/>
        <w:rPr>
          <w:b/>
          <w:bCs/>
          <w:sz w:val="28"/>
          <w:szCs w:val="28"/>
          <w:lang w:val="de-DE"/>
        </w:rPr>
      </w:pPr>
      <w:r w:rsidRPr="007D5E88">
        <w:rPr>
          <w:sz w:val="28"/>
          <w:szCs w:val="28"/>
          <w:lang w:val="de-DE"/>
        </w:rPr>
        <w:t>2-</w:t>
      </w:r>
      <w:r w:rsidRPr="00255705">
        <w:rPr>
          <w:b/>
          <w:bCs/>
          <w:color w:val="FF0000"/>
          <w:sz w:val="28"/>
          <w:szCs w:val="28"/>
          <w:lang w:val="de-DE"/>
        </w:rPr>
        <w:t>G.M. Mosaad</w:t>
      </w:r>
      <w:r w:rsidRPr="007D5E88">
        <w:rPr>
          <w:sz w:val="28"/>
          <w:szCs w:val="28"/>
          <w:lang w:val="de-DE"/>
        </w:rPr>
        <w:t xml:space="preserve"> (2001): </w:t>
      </w:r>
      <w:r w:rsidRPr="007D5E88">
        <w:rPr>
          <w:b/>
          <w:bCs/>
          <w:sz w:val="28"/>
          <w:szCs w:val="28"/>
          <w:lang w:val="de-DE"/>
        </w:rPr>
        <w:t>Mineralstoffwechselbei verschiedenen Wieder-kauern.VMA (Veterinary Med. Austria),Wien,Tierarztt. Ms 88 (2001).</w:t>
      </w:r>
    </w:p>
    <w:p w:rsidR="00F458A5" w:rsidRPr="007D5E88" w:rsidRDefault="00F458A5" w:rsidP="00F458A5">
      <w:pPr>
        <w:pBdr>
          <w:bottom w:val="none" w:sz="0" w:space="0" w:color="auto"/>
        </w:pBdr>
        <w:ind w:right="-676" w:hanging="284"/>
        <w:rPr>
          <w:sz w:val="28"/>
          <w:szCs w:val="28"/>
          <w:lang w:eastAsia="en-US"/>
        </w:rPr>
      </w:pPr>
      <w:r w:rsidRPr="007D5E88">
        <w:rPr>
          <w:b/>
          <w:bCs/>
          <w:snapToGrid w:val="0"/>
          <w:sz w:val="28"/>
          <w:szCs w:val="28"/>
        </w:rPr>
        <w:t>3-</w:t>
      </w:r>
      <w:r w:rsidRPr="007D5E88">
        <w:rPr>
          <w:b/>
          <w:bCs/>
          <w:sz w:val="28"/>
          <w:szCs w:val="28"/>
        </w:rPr>
        <w:t xml:space="preserve"> A.N. </w:t>
      </w:r>
      <w:proofErr w:type="spellStart"/>
      <w:r w:rsidRPr="007D5E88">
        <w:rPr>
          <w:b/>
          <w:bCs/>
          <w:sz w:val="28"/>
          <w:szCs w:val="28"/>
        </w:rPr>
        <w:t>Sayed</w:t>
      </w:r>
      <w:proofErr w:type="spellEnd"/>
      <w:r w:rsidRPr="007D5E88">
        <w:rPr>
          <w:b/>
          <w:bCs/>
          <w:sz w:val="28"/>
          <w:szCs w:val="28"/>
        </w:rPr>
        <w:t xml:space="preserve">; G.M. </w:t>
      </w:r>
      <w:proofErr w:type="spellStart"/>
      <w:r w:rsidRPr="007D5E88">
        <w:rPr>
          <w:b/>
          <w:bCs/>
          <w:sz w:val="28"/>
          <w:szCs w:val="28"/>
        </w:rPr>
        <w:t>Mosaad</w:t>
      </w:r>
      <w:proofErr w:type="spellEnd"/>
      <w:r w:rsidRPr="007D5E88">
        <w:rPr>
          <w:b/>
          <w:bCs/>
          <w:sz w:val="28"/>
          <w:szCs w:val="28"/>
        </w:rPr>
        <w:t xml:space="preserve"> and H.A. Abdel-</w:t>
      </w:r>
      <w:proofErr w:type="spellStart"/>
      <w:r w:rsidRPr="007D5E88">
        <w:rPr>
          <w:b/>
          <w:bCs/>
          <w:sz w:val="28"/>
          <w:szCs w:val="28"/>
          <w:lang w:eastAsia="en-US"/>
        </w:rPr>
        <w:t>Raheem</w:t>
      </w:r>
      <w:proofErr w:type="spellEnd"/>
      <w:r w:rsidRPr="007D5E88">
        <w:rPr>
          <w:b/>
          <w:bCs/>
          <w:sz w:val="28"/>
          <w:szCs w:val="28"/>
          <w:lang w:eastAsia="en-US"/>
        </w:rPr>
        <w:t xml:space="preserve"> (2002): - </w:t>
      </w:r>
      <w:r w:rsidRPr="007D5E88">
        <w:rPr>
          <w:sz w:val="28"/>
          <w:szCs w:val="28"/>
          <w:lang w:eastAsia="en-US"/>
        </w:rPr>
        <w:t xml:space="preserve">Effect of different phosphorus sources on the performance, digestibility and metabolic </w:t>
      </w:r>
      <w:r w:rsidRPr="007D5E88">
        <w:rPr>
          <w:sz w:val="28"/>
          <w:szCs w:val="28"/>
          <w:lang w:eastAsia="en-US"/>
        </w:rPr>
        <w:lastRenderedPageBreak/>
        <w:t>balance of some minerals in growing goats. Assiut Veterinary Medical Journal, Vol. 47 (94): 95-111.</w:t>
      </w:r>
    </w:p>
    <w:p w:rsidR="00F458A5" w:rsidRPr="007D5E88" w:rsidRDefault="00F458A5" w:rsidP="00F458A5">
      <w:pPr>
        <w:pBdr>
          <w:bottom w:val="none" w:sz="0" w:space="0" w:color="auto"/>
        </w:pBdr>
        <w:ind w:right="-676" w:hanging="284"/>
        <w:rPr>
          <w:sz w:val="28"/>
          <w:szCs w:val="28"/>
          <w:lang w:eastAsia="en-US"/>
        </w:rPr>
      </w:pPr>
      <w:r w:rsidRPr="007D5E88">
        <w:rPr>
          <w:b/>
          <w:bCs/>
          <w:sz w:val="28"/>
          <w:szCs w:val="28"/>
          <w:lang w:eastAsia="en-US"/>
        </w:rPr>
        <w:t>4-</w:t>
      </w:r>
      <w:r w:rsidRPr="007D5E88">
        <w:rPr>
          <w:b/>
          <w:bCs/>
          <w:color w:val="FF0000"/>
          <w:sz w:val="28"/>
          <w:szCs w:val="28"/>
          <w:lang w:eastAsia="en-US"/>
        </w:rPr>
        <w:t>H.A. Abdel-</w:t>
      </w:r>
      <w:proofErr w:type="spellStart"/>
      <w:r w:rsidRPr="007D5E88">
        <w:rPr>
          <w:b/>
          <w:bCs/>
          <w:color w:val="FF0000"/>
          <w:sz w:val="28"/>
          <w:szCs w:val="28"/>
          <w:lang w:eastAsia="en-US"/>
        </w:rPr>
        <w:t>Raheem</w:t>
      </w:r>
      <w:proofErr w:type="spellEnd"/>
      <w:r w:rsidRPr="007D5E88">
        <w:rPr>
          <w:b/>
          <w:bCs/>
          <w:color w:val="FF0000"/>
          <w:sz w:val="28"/>
          <w:szCs w:val="28"/>
          <w:lang w:eastAsia="en-US"/>
        </w:rPr>
        <w:t xml:space="preserve">; A.N. </w:t>
      </w:r>
      <w:proofErr w:type="spellStart"/>
      <w:r w:rsidRPr="007D5E88">
        <w:rPr>
          <w:b/>
          <w:bCs/>
          <w:color w:val="FF0000"/>
          <w:sz w:val="28"/>
          <w:szCs w:val="28"/>
          <w:lang w:eastAsia="en-US"/>
        </w:rPr>
        <w:t>Sayed</w:t>
      </w:r>
      <w:proofErr w:type="spellEnd"/>
      <w:r w:rsidRPr="007D5E88">
        <w:rPr>
          <w:b/>
          <w:bCs/>
          <w:color w:val="FF0000"/>
          <w:sz w:val="28"/>
          <w:szCs w:val="28"/>
          <w:lang w:eastAsia="en-US"/>
        </w:rPr>
        <w:t xml:space="preserve"> and G.M. </w:t>
      </w:r>
      <w:proofErr w:type="spellStart"/>
      <w:r w:rsidRPr="007D5E88">
        <w:rPr>
          <w:b/>
          <w:bCs/>
          <w:color w:val="FF0000"/>
          <w:sz w:val="28"/>
          <w:szCs w:val="28"/>
          <w:lang w:eastAsia="en-US"/>
        </w:rPr>
        <w:t>Mossad</w:t>
      </w:r>
      <w:proofErr w:type="spellEnd"/>
      <w:r w:rsidRPr="007D5E88">
        <w:rPr>
          <w:b/>
          <w:bCs/>
          <w:sz w:val="28"/>
          <w:szCs w:val="28"/>
          <w:lang w:eastAsia="en-US"/>
        </w:rPr>
        <w:t xml:space="preserve"> (2002): </w:t>
      </w:r>
      <w:r w:rsidRPr="007D5E88">
        <w:rPr>
          <w:sz w:val="28"/>
          <w:szCs w:val="28"/>
          <w:lang w:eastAsia="en-US"/>
        </w:rPr>
        <w:t xml:space="preserve">Evaluation of urea as a partial protein replacement in the rations of growing camels. Assiut </w:t>
      </w:r>
      <w:proofErr w:type="gramStart"/>
      <w:r w:rsidRPr="007D5E88">
        <w:rPr>
          <w:sz w:val="28"/>
          <w:szCs w:val="28"/>
          <w:lang w:eastAsia="en-US"/>
        </w:rPr>
        <w:t>Veterinary  Medical</w:t>
      </w:r>
      <w:proofErr w:type="gramEnd"/>
      <w:r w:rsidRPr="007D5E88">
        <w:rPr>
          <w:sz w:val="28"/>
          <w:szCs w:val="28"/>
          <w:lang w:eastAsia="en-US"/>
        </w:rPr>
        <w:t xml:space="preserve"> Journal, Vol. 48 (95): 12-29.</w:t>
      </w:r>
    </w:p>
    <w:p w:rsidR="00F458A5" w:rsidRPr="007D5E88" w:rsidRDefault="00F458A5" w:rsidP="00F458A5">
      <w:pPr>
        <w:pStyle w:val="Heading1"/>
        <w:pBdr>
          <w:bottom w:val="none" w:sz="0" w:space="0" w:color="auto"/>
        </w:pBdr>
        <w:ind w:right="-676" w:hanging="270"/>
        <w:jc w:val="lowKashida"/>
        <w:rPr>
          <w:smallCaps/>
          <w:szCs w:val="28"/>
        </w:rPr>
      </w:pPr>
      <w:r w:rsidRPr="007D5E88">
        <w:rPr>
          <w:b/>
          <w:bCs/>
          <w:szCs w:val="28"/>
        </w:rPr>
        <w:t>5-</w:t>
      </w:r>
      <w:r w:rsidRPr="007D5E88">
        <w:rPr>
          <w:b/>
          <w:bCs/>
          <w:color w:val="FF0000"/>
          <w:szCs w:val="28"/>
        </w:rPr>
        <w:t xml:space="preserve">G.M. </w:t>
      </w:r>
      <w:proofErr w:type="spellStart"/>
      <w:r w:rsidRPr="007D5E88">
        <w:rPr>
          <w:b/>
          <w:bCs/>
          <w:color w:val="FF0000"/>
          <w:szCs w:val="28"/>
        </w:rPr>
        <w:t>Mosaad</w:t>
      </w:r>
      <w:proofErr w:type="spellEnd"/>
      <w:r w:rsidRPr="007D5E88">
        <w:rPr>
          <w:b/>
          <w:bCs/>
          <w:color w:val="FF0000"/>
          <w:szCs w:val="28"/>
        </w:rPr>
        <w:t xml:space="preserve">; A.N. </w:t>
      </w:r>
      <w:proofErr w:type="spellStart"/>
      <w:r w:rsidRPr="007D5E88">
        <w:rPr>
          <w:b/>
          <w:bCs/>
          <w:color w:val="FF0000"/>
          <w:szCs w:val="28"/>
        </w:rPr>
        <w:t>Sayed</w:t>
      </w:r>
      <w:proofErr w:type="spellEnd"/>
      <w:r w:rsidRPr="007D5E88">
        <w:rPr>
          <w:b/>
          <w:bCs/>
          <w:color w:val="FF0000"/>
          <w:szCs w:val="28"/>
        </w:rPr>
        <w:t xml:space="preserve"> and D.R. Ibrahim</w:t>
      </w:r>
      <w:r w:rsidRPr="007D5E88">
        <w:rPr>
          <w:b/>
          <w:bCs/>
          <w:szCs w:val="28"/>
        </w:rPr>
        <w:t xml:space="preserve"> (2003):</w:t>
      </w:r>
      <w:r w:rsidRPr="007D5E88">
        <w:rPr>
          <w:szCs w:val="28"/>
        </w:rPr>
        <w:t xml:space="preserve">  Relationship between the dietary energy and the nutrients utilization, blood biochemical changes and follicular dynamics in dromedary she-</w:t>
      </w:r>
      <w:proofErr w:type="gramStart"/>
      <w:r w:rsidRPr="007D5E88">
        <w:rPr>
          <w:szCs w:val="28"/>
        </w:rPr>
        <w:t xml:space="preserve">camel  </w:t>
      </w:r>
      <w:r w:rsidRPr="007D5E88">
        <w:rPr>
          <w:szCs w:val="28"/>
          <w:lang w:eastAsia="en-US"/>
        </w:rPr>
        <w:t>Assiut</w:t>
      </w:r>
      <w:proofErr w:type="gramEnd"/>
      <w:r w:rsidRPr="007D5E88">
        <w:rPr>
          <w:szCs w:val="28"/>
          <w:lang w:eastAsia="en-US"/>
        </w:rPr>
        <w:t xml:space="preserve"> Veterinary  Medical Journal, Vol.</w:t>
      </w:r>
      <w:r w:rsidRPr="007D5E88">
        <w:rPr>
          <w:smallCaps/>
          <w:szCs w:val="28"/>
        </w:rPr>
        <w:t xml:space="preserve"> 49 ( 98):  46-70.</w:t>
      </w:r>
    </w:p>
    <w:p w:rsidR="00F458A5" w:rsidRPr="007D5E88" w:rsidRDefault="00F458A5" w:rsidP="00F458A5">
      <w:pPr>
        <w:pBdr>
          <w:bottom w:val="none" w:sz="0" w:space="0" w:color="auto"/>
        </w:pBdr>
        <w:ind w:right="-676" w:hanging="284"/>
        <w:rPr>
          <w:sz w:val="28"/>
          <w:szCs w:val="28"/>
          <w:lang w:eastAsia="en-US"/>
        </w:rPr>
      </w:pPr>
      <w:r w:rsidRPr="007D5E88">
        <w:rPr>
          <w:b/>
          <w:bCs/>
          <w:sz w:val="28"/>
          <w:szCs w:val="28"/>
          <w:lang w:eastAsia="en-US"/>
        </w:rPr>
        <w:t>6-</w:t>
      </w:r>
      <w:r w:rsidRPr="007D5E88">
        <w:rPr>
          <w:b/>
          <w:bCs/>
          <w:color w:val="FF0000"/>
          <w:sz w:val="28"/>
          <w:szCs w:val="28"/>
        </w:rPr>
        <w:t xml:space="preserve">A.N. </w:t>
      </w:r>
      <w:proofErr w:type="spellStart"/>
      <w:r w:rsidRPr="007D5E88">
        <w:rPr>
          <w:b/>
          <w:bCs/>
          <w:color w:val="FF0000"/>
          <w:sz w:val="28"/>
          <w:szCs w:val="28"/>
        </w:rPr>
        <w:t>Sayed</w:t>
      </w:r>
      <w:proofErr w:type="spellEnd"/>
      <w:r w:rsidRPr="007D5E88">
        <w:rPr>
          <w:b/>
          <w:bCs/>
          <w:color w:val="FF0000"/>
          <w:sz w:val="28"/>
          <w:szCs w:val="28"/>
        </w:rPr>
        <w:t xml:space="preserve">; G.M. </w:t>
      </w:r>
      <w:proofErr w:type="spellStart"/>
      <w:r w:rsidRPr="007D5E88">
        <w:rPr>
          <w:b/>
          <w:bCs/>
          <w:color w:val="FF0000"/>
          <w:sz w:val="28"/>
          <w:szCs w:val="28"/>
        </w:rPr>
        <w:t>Mosaad</w:t>
      </w:r>
      <w:proofErr w:type="spellEnd"/>
      <w:r w:rsidRPr="007D5E88">
        <w:rPr>
          <w:b/>
          <w:bCs/>
          <w:color w:val="FF0000"/>
          <w:sz w:val="28"/>
          <w:szCs w:val="28"/>
          <w:lang w:eastAsia="en-US"/>
        </w:rPr>
        <w:t xml:space="preserve"> and </w:t>
      </w:r>
      <w:proofErr w:type="spellStart"/>
      <w:r w:rsidRPr="007D5E88">
        <w:rPr>
          <w:b/>
          <w:bCs/>
          <w:color w:val="FF0000"/>
          <w:sz w:val="28"/>
          <w:szCs w:val="28"/>
          <w:lang w:eastAsia="en-US"/>
        </w:rPr>
        <w:t>H.Z.Rateb</w:t>
      </w:r>
      <w:proofErr w:type="spellEnd"/>
      <w:r w:rsidRPr="007D5E88">
        <w:rPr>
          <w:b/>
          <w:bCs/>
          <w:color w:val="FF0000"/>
          <w:sz w:val="28"/>
          <w:szCs w:val="28"/>
          <w:lang w:eastAsia="en-US"/>
        </w:rPr>
        <w:t xml:space="preserve"> (</w:t>
      </w:r>
      <w:r w:rsidRPr="007D5E88">
        <w:rPr>
          <w:b/>
          <w:bCs/>
          <w:sz w:val="28"/>
          <w:szCs w:val="28"/>
          <w:lang w:eastAsia="en-US"/>
        </w:rPr>
        <w:t xml:space="preserve">2003): </w:t>
      </w:r>
      <w:r w:rsidRPr="007D5E88">
        <w:rPr>
          <w:sz w:val="28"/>
          <w:szCs w:val="28"/>
          <w:lang w:eastAsia="en-US"/>
        </w:rPr>
        <w:t xml:space="preserve">Influence of feeding different levels of vegetable fat on the nutrients utilization, </w:t>
      </w:r>
      <w:proofErr w:type="spellStart"/>
      <w:r w:rsidRPr="007D5E88">
        <w:rPr>
          <w:sz w:val="28"/>
          <w:szCs w:val="28"/>
          <w:lang w:eastAsia="en-US"/>
        </w:rPr>
        <w:t>ruminal</w:t>
      </w:r>
      <w:proofErr w:type="spellEnd"/>
      <w:r w:rsidRPr="007D5E88">
        <w:rPr>
          <w:sz w:val="28"/>
          <w:szCs w:val="28"/>
          <w:lang w:eastAsia="en-US"/>
        </w:rPr>
        <w:t xml:space="preserve"> fermentation and some biochemical parameters in male goats. Assiut </w:t>
      </w:r>
      <w:proofErr w:type="gramStart"/>
      <w:r w:rsidRPr="007D5E88">
        <w:rPr>
          <w:sz w:val="28"/>
          <w:szCs w:val="28"/>
          <w:lang w:eastAsia="en-US"/>
        </w:rPr>
        <w:t>Veterinary  Medical</w:t>
      </w:r>
      <w:proofErr w:type="gramEnd"/>
      <w:r w:rsidRPr="007D5E88">
        <w:rPr>
          <w:sz w:val="28"/>
          <w:szCs w:val="28"/>
          <w:lang w:eastAsia="en-US"/>
        </w:rPr>
        <w:t xml:space="preserve"> Journal, Vol. 49 (98): 12-32.</w:t>
      </w:r>
    </w:p>
    <w:p w:rsidR="00F458A5" w:rsidRPr="007D5E88" w:rsidRDefault="00F458A5" w:rsidP="00F458A5">
      <w:pPr>
        <w:pStyle w:val="BodyText"/>
        <w:pBdr>
          <w:bottom w:val="none" w:sz="0" w:space="0" w:color="auto"/>
        </w:pBdr>
        <w:ind w:right="-676" w:hanging="284"/>
        <w:rPr>
          <w:b/>
          <w:bCs/>
          <w:sz w:val="28"/>
          <w:szCs w:val="28"/>
          <w:lang w:eastAsia="en-US"/>
        </w:rPr>
      </w:pPr>
      <w:r w:rsidRPr="007D5E88">
        <w:rPr>
          <w:sz w:val="28"/>
          <w:szCs w:val="28"/>
          <w:lang w:eastAsia="en-US"/>
        </w:rPr>
        <w:t xml:space="preserve">7- </w:t>
      </w:r>
      <w:r w:rsidRPr="00255705">
        <w:rPr>
          <w:b/>
          <w:bCs/>
          <w:color w:val="FF0000"/>
          <w:sz w:val="28"/>
          <w:szCs w:val="28"/>
          <w:lang w:eastAsia="en-US"/>
        </w:rPr>
        <w:t xml:space="preserve">G.M. </w:t>
      </w:r>
      <w:proofErr w:type="spellStart"/>
      <w:r w:rsidRPr="00255705">
        <w:rPr>
          <w:b/>
          <w:bCs/>
          <w:color w:val="FF0000"/>
          <w:sz w:val="28"/>
          <w:szCs w:val="28"/>
          <w:lang w:eastAsia="en-US"/>
        </w:rPr>
        <w:t>Mosaad</w:t>
      </w:r>
      <w:proofErr w:type="spellEnd"/>
      <w:r w:rsidRPr="00255705">
        <w:rPr>
          <w:b/>
          <w:bCs/>
          <w:color w:val="FF0000"/>
          <w:sz w:val="28"/>
          <w:szCs w:val="28"/>
          <w:lang w:eastAsia="en-US"/>
        </w:rPr>
        <w:t xml:space="preserve"> and H.A. </w:t>
      </w:r>
      <w:proofErr w:type="spellStart"/>
      <w:r w:rsidRPr="00255705">
        <w:rPr>
          <w:b/>
          <w:bCs/>
          <w:color w:val="FF0000"/>
          <w:sz w:val="28"/>
          <w:szCs w:val="28"/>
          <w:lang w:eastAsia="en-US"/>
        </w:rPr>
        <w:t>Mahmoud</w:t>
      </w:r>
      <w:proofErr w:type="spellEnd"/>
      <w:r w:rsidRPr="007D5E88">
        <w:rPr>
          <w:sz w:val="28"/>
          <w:szCs w:val="28"/>
          <w:lang w:eastAsia="en-US"/>
        </w:rPr>
        <w:t xml:space="preserve"> (2004): </w:t>
      </w:r>
      <w:r w:rsidRPr="007D5E88">
        <w:rPr>
          <w:b/>
          <w:bCs/>
          <w:sz w:val="28"/>
          <w:szCs w:val="28"/>
          <w:lang w:eastAsia="en-US"/>
        </w:rPr>
        <w:t>Effect of partial substitution of soybean meal protein by urea in rabbit nutrition</w:t>
      </w:r>
      <w:r w:rsidRPr="007D5E88">
        <w:rPr>
          <w:sz w:val="28"/>
          <w:szCs w:val="28"/>
          <w:lang w:eastAsia="en-US"/>
        </w:rPr>
        <w:t xml:space="preserve"> </w:t>
      </w:r>
      <w:r w:rsidRPr="007D5E88">
        <w:rPr>
          <w:b/>
          <w:bCs/>
          <w:sz w:val="28"/>
          <w:szCs w:val="28"/>
          <w:lang w:eastAsia="en-US"/>
        </w:rPr>
        <w:t>Assiut Veterinary Medical Journal, Vol. 48 (95): 12-29.</w:t>
      </w:r>
    </w:p>
    <w:p w:rsidR="00F458A5" w:rsidRPr="007D5E88" w:rsidRDefault="00F458A5" w:rsidP="00F458A5">
      <w:pPr>
        <w:pStyle w:val="BodyText"/>
        <w:pBdr>
          <w:bottom w:val="none" w:sz="0" w:space="0" w:color="auto"/>
        </w:pBdr>
        <w:ind w:right="-676" w:hanging="284"/>
        <w:rPr>
          <w:b/>
          <w:bCs/>
          <w:sz w:val="28"/>
          <w:szCs w:val="28"/>
        </w:rPr>
      </w:pPr>
      <w:r w:rsidRPr="007D5E88">
        <w:rPr>
          <w:sz w:val="28"/>
          <w:szCs w:val="28"/>
          <w:lang w:eastAsia="en-US"/>
        </w:rPr>
        <w:t xml:space="preserve">8- </w:t>
      </w:r>
      <w:r w:rsidRPr="00255705">
        <w:rPr>
          <w:b/>
          <w:bCs/>
          <w:color w:val="FF0000"/>
          <w:sz w:val="28"/>
          <w:szCs w:val="28"/>
          <w:lang w:eastAsia="en-US"/>
        </w:rPr>
        <w:t>M.A. Abdel-</w:t>
      </w:r>
      <w:proofErr w:type="spellStart"/>
      <w:r w:rsidRPr="00255705">
        <w:rPr>
          <w:b/>
          <w:bCs/>
          <w:color w:val="FF0000"/>
          <w:sz w:val="28"/>
          <w:szCs w:val="28"/>
          <w:lang w:eastAsia="en-US"/>
        </w:rPr>
        <w:t>Rahman</w:t>
      </w:r>
      <w:proofErr w:type="spellEnd"/>
      <w:r w:rsidRPr="00255705">
        <w:rPr>
          <w:b/>
          <w:bCs/>
          <w:color w:val="FF0000"/>
          <w:sz w:val="28"/>
          <w:szCs w:val="28"/>
          <w:lang w:eastAsia="en-US"/>
        </w:rPr>
        <w:t xml:space="preserve"> and G.M. </w:t>
      </w:r>
      <w:proofErr w:type="spellStart"/>
      <w:r w:rsidRPr="00255705">
        <w:rPr>
          <w:b/>
          <w:bCs/>
          <w:color w:val="FF0000"/>
          <w:sz w:val="28"/>
          <w:szCs w:val="28"/>
          <w:lang w:eastAsia="en-US"/>
        </w:rPr>
        <w:t>Mosaad</w:t>
      </w:r>
      <w:proofErr w:type="spellEnd"/>
      <w:r w:rsidRPr="007D5E88">
        <w:rPr>
          <w:sz w:val="28"/>
          <w:szCs w:val="28"/>
          <w:lang w:eastAsia="en-US"/>
        </w:rPr>
        <w:t xml:space="preserve"> (2005): </w:t>
      </w:r>
      <w:r w:rsidRPr="007D5E88">
        <w:rPr>
          <w:b/>
          <w:bCs/>
          <w:sz w:val="28"/>
          <w:szCs w:val="28"/>
          <w:lang w:eastAsia="en-US"/>
        </w:rPr>
        <w:t>Effect of feed and water deprivation on nutrients digestibility, behavioral and metabolic patterns of one humped camel (</w:t>
      </w:r>
      <w:proofErr w:type="spellStart"/>
      <w:r w:rsidRPr="007D5E88">
        <w:rPr>
          <w:b/>
          <w:bCs/>
          <w:sz w:val="28"/>
          <w:szCs w:val="28"/>
          <w:lang w:eastAsia="en-US"/>
        </w:rPr>
        <w:t>Camelus</w:t>
      </w:r>
      <w:proofErr w:type="spellEnd"/>
      <w:r w:rsidRPr="007D5E88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7D5E88">
        <w:rPr>
          <w:b/>
          <w:bCs/>
          <w:sz w:val="28"/>
          <w:szCs w:val="28"/>
          <w:lang w:eastAsia="en-US"/>
        </w:rPr>
        <w:t>Dromedarius</w:t>
      </w:r>
      <w:proofErr w:type="spellEnd"/>
      <w:r w:rsidRPr="007D5E88">
        <w:rPr>
          <w:b/>
          <w:bCs/>
          <w:sz w:val="28"/>
          <w:szCs w:val="28"/>
          <w:lang w:eastAsia="en-US"/>
        </w:rPr>
        <w:t xml:space="preserve">) </w:t>
      </w:r>
      <w:proofErr w:type="spellStart"/>
      <w:r w:rsidRPr="007D5E88">
        <w:rPr>
          <w:b/>
          <w:bCs/>
          <w:sz w:val="28"/>
          <w:szCs w:val="28"/>
          <w:lang w:eastAsia="en-US"/>
        </w:rPr>
        <w:t>Assiut</w:t>
      </w:r>
      <w:proofErr w:type="spellEnd"/>
      <w:r w:rsidRPr="007D5E88">
        <w:rPr>
          <w:b/>
          <w:bCs/>
          <w:sz w:val="28"/>
          <w:szCs w:val="28"/>
          <w:lang w:eastAsia="en-US"/>
        </w:rPr>
        <w:t xml:space="preserve"> </w:t>
      </w:r>
      <w:proofErr w:type="gramStart"/>
      <w:r w:rsidRPr="007D5E88">
        <w:rPr>
          <w:b/>
          <w:bCs/>
          <w:sz w:val="28"/>
          <w:szCs w:val="28"/>
          <w:lang w:eastAsia="en-US"/>
        </w:rPr>
        <w:t>Veterinary  Journa</w:t>
      </w:r>
      <w:r w:rsidRPr="007D5E88">
        <w:rPr>
          <w:b/>
          <w:bCs/>
          <w:sz w:val="28"/>
          <w:szCs w:val="28"/>
        </w:rPr>
        <w:t>l</w:t>
      </w:r>
      <w:proofErr w:type="gramEnd"/>
      <w:r w:rsidRPr="007D5E88">
        <w:rPr>
          <w:b/>
          <w:bCs/>
          <w:sz w:val="28"/>
          <w:szCs w:val="28"/>
        </w:rPr>
        <w:t xml:space="preserve">,. 51 </w:t>
      </w:r>
      <w:proofErr w:type="gramStart"/>
      <w:r w:rsidRPr="007D5E88">
        <w:rPr>
          <w:b/>
          <w:bCs/>
          <w:sz w:val="28"/>
          <w:szCs w:val="28"/>
        </w:rPr>
        <w:t>( 105</w:t>
      </w:r>
      <w:proofErr w:type="gramEnd"/>
      <w:r w:rsidRPr="007D5E88">
        <w:rPr>
          <w:b/>
          <w:bCs/>
          <w:sz w:val="28"/>
          <w:szCs w:val="28"/>
        </w:rPr>
        <w:t xml:space="preserve">): 58-79. </w:t>
      </w:r>
    </w:p>
    <w:p w:rsidR="00F458A5" w:rsidRPr="007D5E88" w:rsidRDefault="00F458A5" w:rsidP="00F458A5">
      <w:pPr>
        <w:keepNext/>
        <w:pBdr>
          <w:bottom w:val="none" w:sz="0" w:space="0" w:color="auto"/>
        </w:pBdr>
        <w:ind w:right="-676" w:hanging="284"/>
        <w:outlineLvl w:val="0"/>
        <w:rPr>
          <w:sz w:val="28"/>
          <w:szCs w:val="28"/>
          <w:lang w:eastAsia="en-US"/>
        </w:rPr>
      </w:pPr>
      <w:r w:rsidRPr="007D5E88">
        <w:rPr>
          <w:b/>
          <w:bCs/>
          <w:sz w:val="28"/>
          <w:szCs w:val="28"/>
        </w:rPr>
        <w:t>9-</w:t>
      </w:r>
      <w:r w:rsidRPr="007D5E88">
        <w:rPr>
          <w:b/>
          <w:bCs/>
          <w:color w:val="FF0000"/>
          <w:sz w:val="28"/>
          <w:szCs w:val="28"/>
          <w:lang w:eastAsia="en-US"/>
        </w:rPr>
        <w:t xml:space="preserve">G.M. </w:t>
      </w:r>
      <w:proofErr w:type="spellStart"/>
      <w:r w:rsidRPr="007D5E88">
        <w:rPr>
          <w:b/>
          <w:bCs/>
          <w:color w:val="FF0000"/>
          <w:sz w:val="28"/>
          <w:szCs w:val="28"/>
          <w:lang w:eastAsia="en-US"/>
        </w:rPr>
        <w:t>Mosaad</w:t>
      </w:r>
      <w:proofErr w:type="spellEnd"/>
      <w:r w:rsidRPr="007D5E88">
        <w:rPr>
          <w:b/>
          <w:bCs/>
          <w:color w:val="FF0000"/>
          <w:sz w:val="28"/>
          <w:szCs w:val="28"/>
          <w:lang w:eastAsia="en-US"/>
        </w:rPr>
        <w:t>;</w:t>
      </w:r>
      <w:r w:rsidRPr="007D5E88">
        <w:rPr>
          <w:color w:val="FF0000"/>
          <w:sz w:val="28"/>
          <w:szCs w:val="28"/>
          <w:lang w:eastAsia="en-US"/>
        </w:rPr>
        <w:t xml:space="preserve"> </w:t>
      </w:r>
      <w:r w:rsidRPr="007D5E88">
        <w:rPr>
          <w:b/>
          <w:bCs/>
          <w:color w:val="FF0000"/>
          <w:sz w:val="28"/>
          <w:szCs w:val="28"/>
        </w:rPr>
        <w:t>H.A. Abdel-</w:t>
      </w:r>
      <w:proofErr w:type="spellStart"/>
      <w:r w:rsidRPr="007D5E88">
        <w:rPr>
          <w:b/>
          <w:bCs/>
          <w:color w:val="FF0000"/>
          <w:sz w:val="28"/>
          <w:szCs w:val="28"/>
        </w:rPr>
        <w:t>Raheem</w:t>
      </w:r>
      <w:proofErr w:type="spellEnd"/>
      <w:r w:rsidRPr="007D5E88">
        <w:rPr>
          <w:b/>
          <w:bCs/>
          <w:color w:val="FF0000"/>
          <w:sz w:val="28"/>
          <w:szCs w:val="28"/>
        </w:rPr>
        <w:t xml:space="preserve"> and A.N. </w:t>
      </w:r>
      <w:proofErr w:type="spellStart"/>
      <w:r w:rsidRPr="007D5E88">
        <w:rPr>
          <w:b/>
          <w:bCs/>
          <w:color w:val="FF0000"/>
          <w:sz w:val="28"/>
          <w:szCs w:val="28"/>
        </w:rPr>
        <w:t>Sayed</w:t>
      </w:r>
      <w:proofErr w:type="spellEnd"/>
      <w:r w:rsidRPr="007D5E88">
        <w:rPr>
          <w:b/>
          <w:bCs/>
          <w:sz w:val="28"/>
          <w:szCs w:val="28"/>
        </w:rPr>
        <w:t xml:space="preserve"> (2005): </w:t>
      </w:r>
      <w:r w:rsidRPr="007D5E88">
        <w:rPr>
          <w:sz w:val="28"/>
          <w:szCs w:val="28"/>
        </w:rPr>
        <w:t>Dried poultry droppings as a non-conventional feed ingredient in broiler diets.</w:t>
      </w:r>
      <w:r w:rsidRPr="007D5E88">
        <w:rPr>
          <w:b/>
          <w:bCs/>
          <w:sz w:val="28"/>
          <w:szCs w:val="28"/>
        </w:rPr>
        <w:t xml:space="preserve"> </w:t>
      </w:r>
      <w:r w:rsidRPr="007D5E88">
        <w:rPr>
          <w:sz w:val="28"/>
          <w:szCs w:val="28"/>
          <w:lang w:eastAsia="en-US"/>
        </w:rPr>
        <w:t xml:space="preserve">Assiut </w:t>
      </w:r>
      <w:proofErr w:type="gramStart"/>
      <w:r w:rsidRPr="007D5E88">
        <w:rPr>
          <w:sz w:val="28"/>
          <w:szCs w:val="28"/>
          <w:lang w:eastAsia="en-US"/>
        </w:rPr>
        <w:t>Veterinary  Medical</w:t>
      </w:r>
      <w:proofErr w:type="gramEnd"/>
      <w:r w:rsidRPr="007D5E88">
        <w:rPr>
          <w:sz w:val="28"/>
          <w:szCs w:val="28"/>
          <w:lang w:eastAsia="en-US"/>
        </w:rPr>
        <w:t xml:space="preserve"> Journal, Vol. 51 (106): 67-83</w:t>
      </w:r>
    </w:p>
    <w:p w:rsidR="00F458A5" w:rsidRPr="007D5E88" w:rsidRDefault="00F458A5" w:rsidP="00F458A5">
      <w:pPr>
        <w:keepNext/>
        <w:pBdr>
          <w:bottom w:val="none" w:sz="0" w:space="0" w:color="auto"/>
        </w:pBdr>
        <w:ind w:right="-694" w:hanging="270"/>
        <w:outlineLvl w:val="0"/>
        <w:rPr>
          <w:sz w:val="28"/>
          <w:szCs w:val="28"/>
        </w:rPr>
      </w:pPr>
      <w:proofErr w:type="gramStart"/>
      <w:r w:rsidRPr="007D5E88">
        <w:rPr>
          <w:b/>
          <w:bCs/>
          <w:sz w:val="28"/>
          <w:szCs w:val="28"/>
        </w:rPr>
        <w:t>10-</w:t>
      </w:r>
      <w:r w:rsidRPr="007D5E88">
        <w:rPr>
          <w:b/>
          <w:bCs/>
          <w:color w:val="FF0000"/>
          <w:sz w:val="28"/>
          <w:szCs w:val="28"/>
        </w:rPr>
        <w:t xml:space="preserve">G.M. </w:t>
      </w:r>
      <w:proofErr w:type="spellStart"/>
      <w:r w:rsidRPr="007D5E88">
        <w:rPr>
          <w:b/>
          <w:bCs/>
          <w:color w:val="FF0000"/>
          <w:sz w:val="28"/>
          <w:szCs w:val="28"/>
        </w:rPr>
        <w:t>Mosaad</w:t>
      </w:r>
      <w:proofErr w:type="spellEnd"/>
      <w:r w:rsidRPr="007D5E88">
        <w:rPr>
          <w:b/>
          <w:bCs/>
          <w:sz w:val="28"/>
          <w:szCs w:val="28"/>
        </w:rPr>
        <w:t xml:space="preserve"> (2006</w:t>
      </w:r>
      <w:r w:rsidRPr="007D5E88">
        <w:rPr>
          <w:sz w:val="28"/>
          <w:szCs w:val="28"/>
        </w:rPr>
        <w:t>); Digestibility of some common feedstuffs in she donkeys.</w:t>
      </w:r>
      <w:proofErr w:type="gramEnd"/>
      <w:r w:rsidRPr="007D5E88">
        <w:rPr>
          <w:sz w:val="28"/>
          <w:szCs w:val="28"/>
          <w:lang w:eastAsia="en-US"/>
        </w:rPr>
        <w:t xml:space="preserve"> </w:t>
      </w:r>
      <w:r w:rsidRPr="007D5E88">
        <w:rPr>
          <w:sz w:val="28"/>
          <w:szCs w:val="28"/>
        </w:rPr>
        <w:t>Assiut Vet.  Med. J. Vol. 52 (110): 13-30</w:t>
      </w:r>
    </w:p>
    <w:p w:rsidR="00F458A5" w:rsidRPr="007D5E88" w:rsidRDefault="00F458A5" w:rsidP="00F458A5">
      <w:pPr>
        <w:pBdr>
          <w:bottom w:val="none" w:sz="0" w:space="0" w:color="auto"/>
        </w:pBdr>
        <w:ind w:right="-676" w:hanging="284"/>
        <w:rPr>
          <w:sz w:val="28"/>
          <w:szCs w:val="28"/>
        </w:rPr>
      </w:pPr>
      <w:r w:rsidRPr="007D5E88">
        <w:rPr>
          <w:b/>
          <w:bCs/>
          <w:sz w:val="28"/>
          <w:szCs w:val="28"/>
        </w:rPr>
        <w:t xml:space="preserve">11- </w:t>
      </w:r>
      <w:r w:rsidRPr="00255705">
        <w:rPr>
          <w:b/>
          <w:bCs/>
          <w:color w:val="FF0000"/>
          <w:sz w:val="28"/>
          <w:szCs w:val="28"/>
        </w:rPr>
        <w:t>A</w:t>
      </w:r>
      <w:r w:rsidRPr="007D5E88">
        <w:rPr>
          <w:b/>
          <w:bCs/>
          <w:color w:val="FF0000"/>
          <w:sz w:val="28"/>
          <w:szCs w:val="28"/>
        </w:rPr>
        <w:t xml:space="preserve">. N. </w:t>
      </w:r>
      <w:proofErr w:type="spellStart"/>
      <w:r w:rsidRPr="007D5E88">
        <w:rPr>
          <w:b/>
          <w:bCs/>
          <w:color w:val="FF0000"/>
          <w:sz w:val="28"/>
          <w:szCs w:val="28"/>
        </w:rPr>
        <w:t>Sayed</w:t>
      </w:r>
      <w:proofErr w:type="spellEnd"/>
      <w:r w:rsidRPr="007D5E88">
        <w:rPr>
          <w:b/>
          <w:bCs/>
          <w:color w:val="FF0000"/>
          <w:sz w:val="28"/>
          <w:szCs w:val="28"/>
        </w:rPr>
        <w:t>; H.A. Abdel-</w:t>
      </w:r>
      <w:proofErr w:type="spellStart"/>
      <w:r w:rsidRPr="007D5E88">
        <w:rPr>
          <w:b/>
          <w:bCs/>
          <w:color w:val="FF0000"/>
          <w:sz w:val="28"/>
          <w:szCs w:val="28"/>
        </w:rPr>
        <w:t>Raheem</w:t>
      </w:r>
      <w:proofErr w:type="spellEnd"/>
      <w:r w:rsidRPr="007D5E88">
        <w:rPr>
          <w:b/>
          <w:bCs/>
          <w:color w:val="FF0000"/>
          <w:sz w:val="28"/>
          <w:szCs w:val="28"/>
        </w:rPr>
        <w:t xml:space="preserve">; </w:t>
      </w:r>
      <w:r w:rsidRPr="007D5E88">
        <w:rPr>
          <w:b/>
          <w:bCs/>
          <w:color w:val="FF0000"/>
          <w:sz w:val="28"/>
          <w:szCs w:val="28"/>
          <w:lang w:eastAsia="en-US"/>
        </w:rPr>
        <w:t xml:space="preserve">G.M. </w:t>
      </w:r>
      <w:proofErr w:type="spellStart"/>
      <w:r w:rsidRPr="007D5E88">
        <w:rPr>
          <w:b/>
          <w:bCs/>
          <w:color w:val="FF0000"/>
          <w:sz w:val="28"/>
          <w:szCs w:val="28"/>
          <w:lang w:eastAsia="en-US"/>
        </w:rPr>
        <w:t>Mosaad</w:t>
      </w:r>
      <w:proofErr w:type="spellEnd"/>
      <w:r w:rsidRPr="007D5E88">
        <w:rPr>
          <w:b/>
          <w:bCs/>
          <w:color w:val="FF0000"/>
          <w:sz w:val="28"/>
          <w:szCs w:val="28"/>
          <w:lang w:eastAsia="en-US"/>
        </w:rPr>
        <w:t xml:space="preserve"> and A.A. </w:t>
      </w:r>
      <w:proofErr w:type="spellStart"/>
      <w:r w:rsidRPr="007D5E88">
        <w:rPr>
          <w:b/>
          <w:bCs/>
          <w:color w:val="FF0000"/>
          <w:sz w:val="28"/>
          <w:szCs w:val="28"/>
          <w:lang w:eastAsia="en-US"/>
        </w:rPr>
        <w:t>Abou'l</w:t>
      </w:r>
      <w:proofErr w:type="spellEnd"/>
      <w:r w:rsidRPr="007D5E88">
        <w:rPr>
          <w:b/>
          <w:bCs/>
          <w:color w:val="FF0000"/>
          <w:sz w:val="28"/>
          <w:szCs w:val="28"/>
          <w:lang w:eastAsia="en-US"/>
        </w:rPr>
        <w:t>-Ella</w:t>
      </w:r>
      <w:r w:rsidRPr="007D5E88">
        <w:rPr>
          <w:b/>
          <w:bCs/>
          <w:sz w:val="28"/>
          <w:szCs w:val="28"/>
          <w:lang w:eastAsia="en-US"/>
        </w:rPr>
        <w:t xml:space="preserve"> (2007): </w:t>
      </w:r>
      <w:r w:rsidRPr="007D5E88">
        <w:rPr>
          <w:sz w:val="28"/>
          <w:szCs w:val="28"/>
          <w:lang w:eastAsia="en-US"/>
        </w:rPr>
        <w:t xml:space="preserve">Effect of sodium bicarbonate and sodium acetate on performance, digestibility and </w:t>
      </w:r>
      <w:proofErr w:type="spellStart"/>
      <w:r w:rsidRPr="007D5E88">
        <w:rPr>
          <w:sz w:val="28"/>
          <w:szCs w:val="28"/>
          <w:lang w:eastAsia="en-US"/>
        </w:rPr>
        <w:t>ruminal</w:t>
      </w:r>
      <w:proofErr w:type="spellEnd"/>
      <w:r w:rsidRPr="007D5E88">
        <w:rPr>
          <w:sz w:val="28"/>
          <w:szCs w:val="28"/>
          <w:lang w:eastAsia="en-US"/>
        </w:rPr>
        <w:t xml:space="preserve"> juice characteristics of growing calves.</w:t>
      </w:r>
      <w:r w:rsidRPr="007D5E88">
        <w:rPr>
          <w:b/>
          <w:bCs/>
          <w:sz w:val="28"/>
          <w:szCs w:val="28"/>
          <w:lang w:eastAsia="en-US"/>
        </w:rPr>
        <w:t xml:space="preserve"> </w:t>
      </w:r>
      <w:r w:rsidRPr="007D5E88">
        <w:rPr>
          <w:sz w:val="28"/>
          <w:szCs w:val="28"/>
        </w:rPr>
        <w:t>9</w:t>
      </w:r>
      <w:proofErr w:type="spellStart"/>
      <w:r w:rsidRPr="007D5E88">
        <w:rPr>
          <w:position w:val="6"/>
          <w:sz w:val="28"/>
          <w:szCs w:val="28"/>
          <w:u w:val="single"/>
          <w:vertAlign w:val="superscript"/>
        </w:rPr>
        <w:t>th</w:t>
      </w:r>
      <w:proofErr w:type="spellEnd"/>
      <w:r w:rsidRPr="007D5E88">
        <w:rPr>
          <w:sz w:val="28"/>
          <w:szCs w:val="28"/>
        </w:rPr>
        <w:t xml:space="preserve"> Scientific </w:t>
      </w:r>
      <w:r w:rsidRPr="007D5E88">
        <w:rPr>
          <w:sz w:val="28"/>
          <w:szCs w:val="28"/>
        </w:rPr>
        <w:lastRenderedPageBreak/>
        <w:t>Cong., Egyptian Society for Cattle Diseases, 2-4 December, 2007, Assiut – Egypt.</w:t>
      </w:r>
    </w:p>
    <w:p w:rsidR="00F458A5" w:rsidRPr="007D5E88" w:rsidRDefault="00F458A5" w:rsidP="00F458A5">
      <w:pPr>
        <w:pBdr>
          <w:bottom w:val="none" w:sz="0" w:space="0" w:color="auto"/>
        </w:pBdr>
        <w:ind w:right="-676" w:hanging="284"/>
        <w:rPr>
          <w:sz w:val="28"/>
          <w:szCs w:val="28"/>
        </w:rPr>
      </w:pPr>
      <w:r w:rsidRPr="007D5E88">
        <w:rPr>
          <w:b/>
          <w:bCs/>
          <w:i/>
          <w:iCs/>
          <w:sz w:val="28"/>
          <w:szCs w:val="28"/>
        </w:rPr>
        <w:t xml:space="preserve">12- </w:t>
      </w:r>
      <w:r w:rsidRPr="007D5E88">
        <w:rPr>
          <w:b/>
          <w:bCs/>
          <w:i/>
          <w:iCs/>
          <w:color w:val="FF0000"/>
          <w:sz w:val="28"/>
          <w:szCs w:val="28"/>
        </w:rPr>
        <w:t xml:space="preserve">G.M. </w:t>
      </w:r>
      <w:proofErr w:type="spellStart"/>
      <w:r w:rsidRPr="007D5E88">
        <w:rPr>
          <w:b/>
          <w:bCs/>
          <w:i/>
          <w:iCs/>
          <w:color w:val="FF0000"/>
          <w:sz w:val="28"/>
          <w:szCs w:val="28"/>
        </w:rPr>
        <w:t>Mosaad</w:t>
      </w:r>
      <w:proofErr w:type="spellEnd"/>
      <w:r w:rsidRPr="007D5E88">
        <w:rPr>
          <w:b/>
          <w:bCs/>
          <w:i/>
          <w:iCs/>
          <w:color w:val="FF0000"/>
          <w:sz w:val="28"/>
          <w:szCs w:val="28"/>
        </w:rPr>
        <w:t xml:space="preserve"> and D.R. </w:t>
      </w:r>
      <w:proofErr w:type="spellStart"/>
      <w:proofErr w:type="gramStart"/>
      <w:r w:rsidRPr="007D5E88">
        <w:rPr>
          <w:b/>
          <w:bCs/>
          <w:i/>
          <w:iCs/>
          <w:color w:val="FF0000"/>
          <w:sz w:val="28"/>
          <w:szCs w:val="28"/>
        </w:rPr>
        <w:t>Derar</w:t>
      </w:r>
      <w:proofErr w:type="spellEnd"/>
      <w:r w:rsidRPr="007D5E88">
        <w:rPr>
          <w:b/>
          <w:bCs/>
          <w:i/>
          <w:iCs/>
          <w:sz w:val="28"/>
          <w:szCs w:val="28"/>
        </w:rPr>
        <w:t xml:space="preserve">  (</w:t>
      </w:r>
      <w:proofErr w:type="gramEnd"/>
      <w:r w:rsidRPr="007D5E88">
        <w:rPr>
          <w:b/>
          <w:bCs/>
          <w:i/>
          <w:iCs/>
          <w:sz w:val="28"/>
          <w:szCs w:val="28"/>
        </w:rPr>
        <w:t>2009):</w:t>
      </w:r>
      <w:r w:rsidRPr="007D5E88">
        <w:rPr>
          <w:b/>
          <w:bCs/>
          <w:sz w:val="28"/>
          <w:szCs w:val="28"/>
        </w:rPr>
        <w:t xml:space="preserve"> </w:t>
      </w:r>
      <w:r w:rsidRPr="007D5E88">
        <w:rPr>
          <w:sz w:val="28"/>
          <w:szCs w:val="28"/>
        </w:rPr>
        <w:t>Effect of dietary energy and phosphorus on nutrients digestibility, blood constituents, and ovarian structures in ewes. Veterinary world, vol. 2 (12): 456-461.</w:t>
      </w:r>
    </w:p>
    <w:p w:rsidR="00F458A5" w:rsidRPr="007D5E88" w:rsidRDefault="00F458A5" w:rsidP="00F458A5">
      <w:pPr>
        <w:pBdr>
          <w:bottom w:val="none" w:sz="0" w:space="0" w:color="auto"/>
        </w:pBdr>
        <w:ind w:right="-676" w:hanging="284"/>
        <w:rPr>
          <w:sz w:val="28"/>
          <w:szCs w:val="28"/>
        </w:rPr>
      </w:pPr>
      <w:r w:rsidRPr="007D5E88">
        <w:rPr>
          <w:b/>
          <w:bCs/>
          <w:i/>
          <w:iCs/>
          <w:sz w:val="28"/>
          <w:szCs w:val="28"/>
        </w:rPr>
        <w:t xml:space="preserve">13- </w:t>
      </w:r>
      <w:r w:rsidRPr="007D5E88">
        <w:rPr>
          <w:b/>
          <w:bCs/>
          <w:i/>
          <w:iCs/>
          <w:color w:val="FF0000"/>
          <w:sz w:val="28"/>
          <w:szCs w:val="28"/>
        </w:rPr>
        <w:t xml:space="preserve">G.M. </w:t>
      </w:r>
      <w:proofErr w:type="spellStart"/>
      <w:r w:rsidRPr="007D5E88">
        <w:rPr>
          <w:b/>
          <w:bCs/>
          <w:i/>
          <w:iCs/>
          <w:color w:val="FF0000"/>
          <w:sz w:val="28"/>
          <w:szCs w:val="28"/>
        </w:rPr>
        <w:t>Mosaad</w:t>
      </w:r>
      <w:proofErr w:type="spellEnd"/>
      <w:r w:rsidRPr="007D5E88">
        <w:rPr>
          <w:b/>
          <w:bCs/>
          <w:i/>
          <w:iCs/>
          <w:color w:val="FF0000"/>
          <w:sz w:val="28"/>
          <w:szCs w:val="28"/>
        </w:rPr>
        <w:t xml:space="preserve"> and C. </w:t>
      </w:r>
      <w:proofErr w:type="spellStart"/>
      <w:r w:rsidRPr="007D5E88">
        <w:rPr>
          <w:b/>
          <w:bCs/>
          <w:i/>
          <w:iCs/>
          <w:color w:val="FF0000"/>
          <w:sz w:val="28"/>
          <w:szCs w:val="28"/>
        </w:rPr>
        <w:t>Iben</w:t>
      </w:r>
      <w:proofErr w:type="spellEnd"/>
      <w:r w:rsidRPr="007D5E88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7D5E88">
        <w:rPr>
          <w:b/>
          <w:bCs/>
          <w:i/>
          <w:iCs/>
          <w:sz w:val="28"/>
          <w:szCs w:val="28"/>
        </w:rPr>
        <w:t>(2009):</w:t>
      </w:r>
      <w:r w:rsidRPr="007D5E88">
        <w:rPr>
          <w:sz w:val="28"/>
          <w:szCs w:val="28"/>
        </w:rPr>
        <w:t xml:space="preserve"> Effect of dietary energy and protein levels on growth performance, carcass yield and some blood constituents of Japanese quails </w:t>
      </w:r>
      <w:proofErr w:type="gramStart"/>
      <w:r w:rsidRPr="007D5E88">
        <w:rPr>
          <w:sz w:val="28"/>
          <w:szCs w:val="28"/>
        </w:rPr>
        <w:t xml:space="preserve">( </w:t>
      </w:r>
      <w:proofErr w:type="spellStart"/>
      <w:r w:rsidRPr="007D5E88">
        <w:rPr>
          <w:sz w:val="28"/>
          <w:szCs w:val="28"/>
        </w:rPr>
        <w:t>Coturnix</w:t>
      </w:r>
      <w:proofErr w:type="spellEnd"/>
      <w:proofErr w:type="gramEnd"/>
      <w:r w:rsidRPr="007D5E88">
        <w:rPr>
          <w:sz w:val="28"/>
          <w:szCs w:val="28"/>
        </w:rPr>
        <w:t xml:space="preserve"> </w:t>
      </w:r>
      <w:proofErr w:type="spellStart"/>
      <w:r w:rsidRPr="007D5E88">
        <w:rPr>
          <w:sz w:val="28"/>
          <w:szCs w:val="28"/>
        </w:rPr>
        <w:t>coturnix</w:t>
      </w:r>
      <w:proofErr w:type="spellEnd"/>
      <w:r w:rsidRPr="007D5E88">
        <w:rPr>
          <w:sz w:val="28"/>
          <w:szCs w:val="28"/>
        </w:rPr>
        <w:t xml:space="preserve"> japonica). Die </w:t>
      </w:r>
      <w:proofErr w:type="spellStart"/>
      <w:r w:rsidRPr="007D5E88">
        <w:rPr>
          <w:sz w:val="28"/>
          <w:szCs w:val="28"/>
        </w:rPr>
        <w:t>Bodenkulture</w:t>
      </w:r>
      <w:proofErr w:type="spellEnd"/>
      <w:r w:rsidRPr="007D5E88">
        <w:rPr>
          <w:sz w:val="28"/>
          <w:szCs w:val="28"/>
        </w:rPr>
        <w:t xml:space="preserve"> 60 (4) </w:t>
      </w:r>
    </w:p>
    <w:p w:rsidR="00F458A5" w:rsidRPr="007D5E88" w:rsidRDefault="00F458A5" w:rsidP="00F458A5">
      <w:pPr>
        <w:pStyle w:val="BodyText"/>
        <w:pBdr>
          <w:bottom w:val="none" w:sz="0" w:space="0" w:color="auto"/>
        </w:pBdr>
        <w:ind w:right="-676" w:hanging="284"/>
        <w:rPr>
          <w:b/>
          <w:bCs/>
          <w:sz w:val="28"/>
          <w:szCs w:val="28"/>
        </w:rPr>
      </w:pPr>
      <w:r w:rsidRPr="007D5E88">
        <w:rPr>
          <w:i/>
          <w:iCs/>
          <w:sz w:val="28"/>
          <w:szCs w:val="28"/>
        </w:rPr>
        <w:t xml:space="preserve">14- </w:t>
      </w:r>
      <w:r w:rsidRPr="00255705">
        <w:rPr>
          <w:b/>
          <w:bCs/>
          <w:i/>
          <w:iCs/>
          <w:color w:val="FF0000"/>
          <w:sz w:val="28"/>
          <w:szCs w:val="28"/>
        </w:rPr>
        <w:t>G.M. MOSAAD, H.A. ABDEL-RAHEEM and A.N. SAYE</w:t>
      </w:r>
      <w:r w:rsidRPr="00255705">
        <w:rPr>
          <w:b/>
          <w:bCs/>
          <w:color w:val="FF0000"/>
          <w:sz w:val="28"/>
          <w:szCs w:val="28"/>
        </w:rPr>
        <w:t>D</w:t>
      </w:r>
      <w:r w:rsidRPr="007D5E88">
        <w:rPr>
          <w:sz w:val="28"/>
          <w:szCs w:val="28"/>
        </w:rPr>
        <w:t xml:space="preserve"> (2009):</w:t>
      </w:r>
      <w:r w:rsidRPr="007D5E88">
        <w:rPr>
          <w:b/>
          <w:bCs/>
          <w:sz w:val="28"/>
          <w:szCs w:val="28"/>
        </w:rPr>
        <w:t xml:space="preserve"> Effect of High Energy Diet with Different Protein Levels on the Growth Performance and Carcass Traits of Japanese quails</w:t>
      </w:r>
      <w:r w:rsidRPr="007D5E88">
        <w:rPr>
          <w:sz w:val="28"/>
          <w:szCs w:val="28"/>
        </w:rPr>
        <w:t>.</w:t>
      </w:r>
      <w:r w:rsidRPr="007D5E88">
        <w:rPr>
          <w:b/>
          <w:bCs/>
          <w:sz w:val="28"/>
          <w:szCs w:val="28"/>
        </w:rPr>
        <w:t xml:space="preserve"> Assiut Vet. Med. J., 55 (121): 87-100. </w:t>
      </w:r>
    </w:p>
    <w:p w:rsidR="00F458A5" w:rsidRPr="007D5E88" w:rsidRDefault="00F458A5" w:rsidP="00F458A5">
      <w:pPr>
        <w:pStyle w:val="BodyText"/>
        <w:pBdr>
          <w:bottom w:val="none" w:sz="0" w:space="0" w:color="auto"/>
        </w:pBdr>
        <w:ind w:right="-784" w:hanging="270"/>
        <w:jc w:val="left"/>
        <w:rPr>
          <w:b/>
          <w:bCs/>
          <w:sz w:val="28"/>
          <w:szCs w:val="28"/>
        </w:rPr>
      </w:pPr>
      <w:r w:rsidRPr="007D5E88">
        <w:rPr>
          <w:i/>
          <w:iCs/>
          <w:sz w:val="28"/>
          <w:szCs w:val="28"/>
        </w:rPr>
        <w:t xml:space="preserve">15- </w:t>
      </w:r>
      <w:r w:rsidRPr="00255705">
        <w:rPr>
          <w:b/>
          <w:bCs/>
          <w:i/>
          <w:iCs/>
          <w:color w:val="FF0000"/>
          <w:sz w:val="28"/>
          <w:szCs w:val="28"/>
        </w:rPr>
        <w:t xml:space="preserve">G.M. </w:t>
      </w:r>
      <w:proofErr w:type="spellStart"/>
      <w:r w:rsidRPr="00255705">
        <w:rPr>
          <w:b/>
          <w:bCs/>
          <w:i/>
          <w:iCs/>
          <w:color w:val="FF0000"/>
          <w:sz w:val="28"/>
          <w:szCs w:val="28"/>
        </w:rPr>
        <w:t>Mosaad</w:t>
      </w:r>
      <w:proofErr w:type="spellEnd"/>
      <w:r w:rsidRPr="00255705">
        <w:rPr>
          <w:b/>
          <w:bCs/>
          <w:i/>
          <w:iCs/>
          <w:color w:val="FF0000"/>
          <w:sz w:val="28"/>
          <w:szCs w:val="28"/>
        </w:rPr>
        <w:t xml:space="preserve">; A.M. </w:t>
      </w:r>
      <w:proofErr w:type="spellStart"/>
      <w:r w:rsidRPr="00255705">
        <w:rPr>
          <w:b/>
          <w:bCs/>
          <w:i/>
          <w:iCs/>
          <w:color w:val="FF0000"/>
          <w:sz w:val="28"/>
          <w:szCs w:val="28"/>
        </w:rPr>
        <w:t>Abdellah</w:t>
      </w:r>
      <w:proofErr w:type="spellEnd"/>
      <w:r w:rsidRPr="00255705">
        <w:rPr>
          <w:b/>
          <w:bCs/>
          <w:i/>
          <w:iCs/>
          <w:color w:val="FF0000"/>
          <w:sz w:val="28"/>
          <w:szCs w:val="28"/>
        </w:rPr>
        <w:t xml:space="preserve">; A.N. </w:t>
      </w:r>
      <w:proofErr w:type="spellStart"/>
      <w:r w:rsidRPr="00255705">
        <w:rPr>
          <w:b/>
          <w:bCs/>
          <w:i/>
          <w:iCs/>
          <w:color w:val="FF0000"/>
          <w:sz w:val="28"/>
          <w:szCs w:val="28"/>
        </w:rPr>
        <w:t>Sayed</w:t>
      </w:r>
      <w:proofErr w:type="spellEnd"/>
      <w:r w:rsidRPr="00255705">
        <w:rPr>
          <w:b/>
          <w:bCs/>
          <w:i/>
          <w:iCs/>
          <w:color w:val="FF0000"/>
          <w:sz w:val="28"/>
          <w:szCs w:val="28"/>
        </w:rPr>
        <w:t xml:space="preserve"> and </w:t>
      </w:r>
      <w:proofErr w:type="spellStart"/>
      <w:r w:rsidRPr="00255705">
        <w:rPr>
          <w:b/>
          <w:bCs/>
          <w:i/>
          <w:iCs/>
          <w:color w:val="FF0000"/>
          <w:sz w:val="28"/>
          <w:szCs w:val="28"/>
        </w:rPr>
        <w:t>Rasha</w:t>
      </w:r>
      <w:proofErr w:type="spellEnd"/>
      <w:r w:rsidRPr="00255705">
        <w:rPr>
          <w:b/>
          <w:bCs/>
          <w:i/>
          <w:iCs/>
          <w:color w:val="FF0000"/>
          <w:sz w:val="28"/>
          <w:szCs w:val="28"/>
        </w:rPr>
        <w:t xml:space="preserve"> I. Hass</w:t>
      </w:r>
      <w:r w:rsidRPr="007D5E88">
        <w:rPr>
          <w:i/>
          <w:iCs/>
          <w:color w:val="FF0000"/>
          <w:sz w:val="28"/>
          <w:szCs w:val="28"/>
        </w:rPr>
        <w:t>an</w:t>
      </w:r>
      <w:r w:rsidRPr="007D5E88">
        <w:rPr>
          <w:i/>
          <w:iCs/>
          <w:caps/>
          <w:sz w:val="28"/>
          <w:szCs w:val="28"/>
          <w:lang w:bidi="ar-EG"/>
        </w:rPr>
        <w:t xml:space="preserve"> (2010):</w:t>
      </w:r>
      <w:r w:rsidRPr="007D5E88">
        <w:rPr>
          <w:b/>
          <w:bCs/>
          <w:sz w:val="28"/>
          <w:szCs w:val="28"/>
        </w:rPr>
        <w:t xml:space="preserve"> The use of untraditional ration constituents in feeding of growing ducks. A- Dried poultry waste</w:t>
      </w:r>
      <w:proofErr w:type="gramStart"/>
      <w:r w:rsidRPr="007D5E88">
        <w:rPr>
          <w:b/>
          <w:bCs/>
          <w:sz w:val="28"/>
          <w:szCs w:val="28"/>
        </w:rPr>
        <w:t>..</w:t>
      </w:r>
      <w:proofErr w:type="gramEnd"/>
      <w:r w:rsidRPr="007D5E88">
        <w:rPr>
          <w:b/>
          <w:bCs/>
          <w:sz w:val="28"/>
          <w:szCs w:val="28"/>
        </w:rPr>
        <w:t xml:space="preserve"> Assiut Vet. Med. J., 56 (124): 145-158.</w:t>
      </w:r>
    </w:p>
    <w:p w:rsidR="00F458A5" w:rsidRPr="007D5E88" w:rsidRDefault="00F458A5" w:rsidP="00F458A5">
      <w:pPr>
        <w:pStyle w:val="BodyText"/>
        <w:pBdr>
          <w:bottom w:val="none" w:sz="0" w:space="0" w:color="auto"/>
        </w:pBdr>
        <w:ind w:right="-694" w:hanging="270"/>
        <w:jc w:val="left"/>
        <w:rPr>
          <w:b/>
          <w:bCs/>
          <w:sz w:val="28"/>
          <w:szCs w:val="28"/>
        </w:rPr>
      </w:pPr>
      <w:r w:rsidRPr="007D5E88">
        <w:rPr>
          <w:i/>
          <w:iCs/>
          <w:sz w:val="28"/>
          <w:szCs w:val="28"/>
        </w:rPr>
        <w:t>16-</w:t>
      </w:r>
      <w:r w:rsidRPr="00255705">
        <w:rPr>
          <w:b/>
          <w:bCs/>
          <w:i/>
          <w:iCs/>
          <w:color w:val="FF0000"/>
          <w:sz w:val="28"/>
          <w:szCs w:val="28"/>
        </w:rPr>
        <w:t xml:space="preserve">G.M. </w:t>
      </w:r>
      <w:proofErr w:type="spellStart"/>
      <w:r w:rsidRPr="00255705">
        <w:rPr>
          <w:b/>
          <w:bCs/>
          <w:i/>
          <w:iCs/>
          <w:color w:val="FF0000"/>
          <w:sz w:val="28"/>
          <w:szCs w:val="28"/>
        </w:rPr>
        <w:t>Mosaad</w:t>
      </w:r>
      <w:proofErr w:type="spellEnd"/>
      <w:proofErr w:type="gramStart"/>
      <w:r w:rsidRPr="00255705">
        <w:rPr>
          <w:b/>
          <w:bCs/>
          <w:i/>
          <w:iCs/>
          <w:color w:val="FF0000"/>
          <w:sz w:val="28"/>
          <w:szCs w:val="28"/>
        </w:rPr>
        <w:t>;,</w:t>
      </w:r>
      <w:proofErr w:type="gramEnd"/>
      <w:r w:rsidRPr="00255705">
        <w:rPr>
          <w:b/>
          <w:bCs/>
          <w:i/>
          <w:iCs/>
          <w:color w:val="FF0000"/>
          <w:sz w:val="28"/>
          <w:szCs w:val="28"/>
        </w:rPr>
        <w:t xml:space="preserve"> A.M. </w:t>
      </w:r>
      <w:proofErr w:type="spellStart"/>
      <w:r w:rsidRPr="00255705">
        <w:rPr>
          <w:b/>
          <w:bCs/>
          <w:i/>
          <w:iCs/>
          <w:color w:val="FF0000"/>
          <w:sz w:val="28"/>
          <w:szCs w:val="28"/>
        </w:rPr>
        <w:t>Abdellah</w:t>
      </w:r>
      <w:proofErr w:type="spellEnd"/>
      <w:r w:rsidRPr="00255705">
        <w:rPr>
          <w:b/>
          <w:bCs/>
          <w:i/>
          <w:iCs/>
          <w:color w:val="FF0000"/>
          <w:sz w:val="28"/>
          <w:szCs w:val="28"/>
        </w:rPr>
        <w:t xml:space="preserve">; A.N. </w:t>
      </w:r>
      <w:proofErr w:type="spellStart"/>
      <w:r w:rsidRPr="00255705">
        <w:rPr>
          <w:b/>
          <w:bCs/>
          <w:i/>
          <w:iCs/>
          <w:color w:val="FF0000"/>
          <w:sz w:val="28"/>
          <w:szCs w:val="28"/>
        </w:rPr>
        <w:t>Sayed</w:t>
      </w:r>
      <w:proofErr w:type="spellEnd"/>
      <w:r w:rsidRPr="00255705">
        <w:rPr>
          <w:b/>
          <w:bCs/>
          <w:i/>
          <w:iCs/>
          <w:color w:val="FF0000"/>
          <w:sz w:val="28"/>
          <w:szCs w:val="28"/>
        </w:rPr>
        <w:t xml:space="preserve"> and </w:t>
      </w:r>
      <w:proofErr w:type="spellStart"/>
      <w:r w:rsidRPr="00255705">
        <w:rPr>
          <w:b/>
          <w:bCs/>
          <w:i/>
          <w:iCs/>
          <w:color w:val="FF0000"/>
          <w:sz w:val="28"/>
          <w:szCs w:val="28"/>
        </w:rPr>
        <w:t>Rasha</w:t>
      </w:r>
      <w:proofErr w:type="spellEnd"/>
      <w:r w:rsidRPr="00255705">
        <w:rPr>
          <w:b/>
          <w:bCs/>
          <w:i/>
          <w:iCs/>
          <w:color w:val="FF0000"/>
          <w:sz w:val="28"/>
          <w:szCs w:val="28"/>
        </w:rPr>
        <w:t xml:space="preserve"> I. Hassan</w:t>
      </w:r>
      <w:r w:rsidRPr="007D5E88">
        <w:rPr>
          <w:i/>
          <w:iCs/>
          <w:caps/>
          <w:sz w:val="28"/>
          <w:szCs w:val="28"/>
          <w:lang w:bidi="ar-EG"/>
        </w:rPr>
        <w:t xml:space="preserve"> (2010):</w:t>
      </w:r>
      <w:r w:rsidRPr="007D5E88">
        <w:rPr>
          <w:b/>
          <w:bCs/>
          <w:sz w:val="28"/>
          <w:szCs w:val="28"/>
        </w:rPr>
        <w:t xml:space="preserve"> The use of untraditional ration constituents in feeding of growing ducks. B- Dried Rumen content. Assiut Vet. Med. J., 56 (124): 159-172. </w:t>
      </w:r>
    </w:p>
    <w:p w:rsidR="00F458A5" w:rsidRPr="007D5E88" w:rsidRDefault="00F458A5" w:rsidP="00F458A5">
      <w:pPr>
        <w:pBdr>
          <w:bottom w:val="none" w:sz="0" w:space="0" w:color="auto"/>
        </w:pBdr>
        <w:ind w:right="-694" w:hanging="270"/>
        <w:rPr>
          <w:sz w:val="28"/>
          <w:szCs w:val="28"/>
        </w:rPr>
      </w:pPr>
      <w:r w:rsidRPr="007D5E88">
        <w:rPr>
          <w:b/>
          <w:bCs/>
          <w:i/>
          <w:iCs/>
          <w:sz w:val="28"/>
          <w:szCs w:val="28"/>
          <w:lang w:bidi="ar-EG"/>
        </w:rPr>
        <w:t xml:space="preserve">17- </w:t>
      </w:r>
      <w:r w:rsidRPr="007D5E88">
        <w:rPr>
          <w:b/>
          <w:bCs/>
          <w:i/>
          <w:iCs/>
          <w:color w:val="FF0000"/>
          <w:sz w:val="28"/>
          <w:szCs w:val="28"/>
          <w:lang w:bidi="ar-EG"/>
        </w:rPr>
        <w:t xml:space="preserve">G.M. </w:t>
      </w:r>
      <w:proofErr w:type="spellStart"/>
      <w:r w:rsidRPr="007D5E88">
        <w:rPr>
          <w:b/>
          <w:bCs/>
          <w:i/>
          <w:iCs/>
          <w:color w:val="FF0000"/>
          <w:sz w:val="28"/>
          <w:szCs w:val="28"/>
          <w:lang w:bidi="ar-EG"/>
        </w:rPr>
        <w:t>Mossad</w:t>
      </w:r>
      <w:proofErr w:type="spellEnd"/>
      <w:r w:rsidRPr="007D5E88">
        <w:rPr>
          <w:b/>
          <w:bCs/>
          <w:i/>
          <w:iCs/>
          <w:color w:val="FF0000"/>
          <w:sz w:val="28"/>
          <w:szCs w:val="28"/>
          <w:lang w:bidi="ar-EG"/>
        </w:rPr>
        <w:t xml:space="preserve"> and A.N. </w:t>
      </w:r>
      <w:proofErr w:type="spellStart"/>
      <w:r w:rsidRPr="007D5E88">
        <w:rPr>
          <w:b/>
          <w:bCs/>
          <w:i/>
          <w:iCs/>
          <w:color w:val="FF0000"/>
          <w:sz w:val="28"/>
          <w:szCs w:val="28"/>
          <w:lang w:bidi="ar-EG"/>
        </w:rPr>
        <w:t>Saye</w:t>
      </w:r>
      <w:r w:rsidRPr="007D5E88">
        <w:rPr>
          <w:b/>
          <w:bCs/>
          <w:i/>
          <w:iCs/>
          <w:sz w:val="28"/>
          <w:szCs w:val="28"/>
          <w:lang w:bidi="ar-EG"/>
        </w:rPr>
        <w:t>d</w:t>
      </w:r>
      <w:proofErr w:type="spellEnd"/>
      <w:r w:rsidRPr="007D5E88">
        <w:rPr>
          <w:b/>
          <w:bCs/>
          <w:i/>
          <w:iCs/>
          <w:sz w:val="28"/>
          <w:szCs w:val="28"/>
          <w:lang w:bidi="ar-EG"/>
        </w:rPr>
        <w:t xml:space="preserve"> (2010):</w:t>
      </w:r>
      <w:r w:rsidRPr="007D5E88">
        <w:rPr>
          <w:sz w:val="28"/>
          <w:szCs w:val="28"/>
          <w:lang w:bidi="ar-EG"/>
        </w:rPr>
        <w:t xml:space="preserve"> Effect of different fat sources on the performance and carcass traits of growing lambs. </w:t>
      </w:r>
      <w:r w:rsidRPr="007D5E88">
        <w:rPr>
          <w:sz w:val="28"/>
          <w:szCs w:val="28"/>
        </w:rPr>
        <w:t>Assiut Vet. Med. J. Vol. 56 (125):1-14.</w:t>
      </w:r>
    </w:p>
    <w:p w:rsidR="00F458A5" w:rsidRPr="007D5E88" w:rsidRDefault="00F458A5" w:rsidP="00F458A5">
      <w:pPr>
        <w:pBdr>
          <w:bottom w:val="none" w:sz="0" w:space="0" w:color="auto"/>
        </w:pBdr>
        <w:ind w:right="-676" w:hanging="284"/>
        <w:rPr>
          <w:b/>
          <w:bCs/>
          <w:sz w:val="28"/>
          <w:szCs w:val="28"/>
          <w:lang w:bidi="ar-EG"/>
        </w:rPr>
      </w:pPr>
      <w:r w:rsidRPr="007D5E88">
        <w:rPr>
          <w:b/>
          <w:bCs/>
          <w:i/>
          <w:iCs/>
          <w:sz w:val="28"/>
          <w:szCs w:val="28"/>
        </w:rPr>
        <w:t xml:space="preserve">18- </w:t>
      </w:r>
      <w:r w:rsidRPr="007D5E88">
        <w:rPr>
          <w:b/>
          <w:bCs/>
          <w:i/>
          <w:iCs/>
          <w:color w:val="FF0000"/>
          <w:sz w:val="28"/>
          <w:szCs w:val="28"/>
        </w:rPr>
        <w:t xml:space="preserve">G.M. </w:t>
      </w:r>
      <w:proofErr w:type="spellStart"/>
      <w:r w:rsidRPr="007D5E88">
        <w:rPr>
          <w:b/>
          <w:bCs/>
          <w:i/>
          <w:iCs/>
          <w:color w:val="FF0000"/>
          <w:sz w:val="28"/>
          <w:szCs w:val="28"/>
        </w:rPr>
        <w:t>Mosaad</w:t>
      </w:r>
      <w:proofErr w:type="spellEnd"/>
      <w:r w:rsidRPr="007D5E88">
        <w:rPr>
          <w:b/>
          <w:bCs/>
          <w:i/>
          <w:iCs/>
          <w:color w:val="FF0000"/>
          <w:sz w:val="28"/>
          <w:szCs w:val="28"/>
        </w:rPr>
        <w:t xml:space="preserve">, </w:t>
      </w:r>
      <w:proofErr w:type="spellStart"/>
      <w:r w:rsidRPr="007D5E88">
        <w:rPr>
          <w:b/>
          <w:bCs/>
          <w:i/>
          <w:iCs/>
          <w:color w:val="FF0000"/>
          <w:sz w:val="28"/>
          <w:szCs w:val="28"/>
        </w:rPr>
        <w:t>M.A.Abdel-Rahman</w:t>
      </w:r>
      <w:proofErr w:type="spellEnd"/>
      <w:proofErr w:type="gramStart"/>
      <w:r w:rsidRPr="007D5E88">
        <w:rPr>
          <w:b/>
          <w:bCs/>
          <w:i/>
          <w:iCs/>
          <w:color w:val="FF0000"/>
          <w:sz w:val="28"/>
          <w:szCs w:val="28"/>
        </w:rPr>
        <w:t>;,</w:t>
      </w:r>
      <w:proofErr w:type="gramEnd"/>
      <w:r w:rsidRPr="007D5E88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7D5E88">
        <w:rPr>
          <w:b/>
          <w:bCs/>
          <w:i/>
          <w:iCs/>
          <w:color w:val="FF0000"/>
          <w:sz w:val="28"/>
          <w:szCs w:val="28"/>
        </w:rPr>
        <w:t>Madeha</w:t>
      </w:r>
      <w:proofErr w:type="spellEnd"/>
      <w:r w:rsidRPr="007D5E88">
        <w:rPr>
          <w:b/>
          <w:bCs/>
          <w:i/>
          <w:iCs/>
          <w:color w:val="FF0000"/>
          <w:sz w:val="28"/>
          <w:szCs w:val="28"/>
        </w:rPr>
        <w:t xml:space="preserve"> H. </w:t>
      </w:r>
      <w:proofErr w:type="spellStart"/>
      <w:r w:rsidRPr="007D5E88">
        <w:rPr>
          <w:b/>
          <w:bCs/>
          <w:i/>
          <w:iCs/>
          <w:color w:val="FF0000"/>
          <w:sz w:val="28"/>
          <w:szCs w:val="28"/>
        </w:rPr>
        <w:t>Darwish</w:t>
      </w:r>
      <w:proofErr w:type="spellEnd"/>
      <w:r w:rsidRPr="007D5E88">
        <w:rPr>
          <w:b/>
          <w:bCs/>
          <w:i/>
          <w:iCs/>
          <w:color w:val="FF0000"/>
          <w:sz w:val="28"/>
          <w:szCs w:val="28"/>
        </w:rPr>
        <w:t xml:space="preserve"> and  U.T. </w:t>
      </w:r>
      <w:proofErr w:type="spellStart"/>
      <w:r w:rsidRPr="007D5E88">
        <w:rPr>
          <w:b/>
          <w:bCs/>
          <w:i/>
          <w:iCs/>
          <w:color w:val="FF0000"/>
          <w:sz w:val="28"/>
          <w:szCs w:val="28"/>
        </w:rPr>
        <w:t>Mahmoud</w:t>
      </w:r>
      <w:proofErr w:type="spellEnd"/>
      <w:r w:rsidRPr="007D5E88">
        <w:rPr>
          <w:b/>
          <w:bCs/>
          <w:i/>
          <w:iCs/>
          <w:sz w:val="28"/>
          <w:szCs w:val="28"/>
        </w:rPr>
        <w:t xml:space="preserve"> (2010): </w:t>
      </w:r>
      <w:r w:rsidRPr="007D5E88">
        <w:rPr>
          <w:sz w:val="28"/>
          <w:szCs w:val="28"/>
        </w:rPr>
        <w:t xml:space="preserve">Performance, </w:t>
      </w:r>
      <w:proofErr w:type="spellStart"/>
      <w:r w:rsidRPr="007D5E88">
        <w:rPr>
          <w:sz w:val="28"/>
          <w:szCs w:val="28"/>
        </w:rPr>
        <w:t>Behaviour</w:t>
      </w:r>
      <w:proofErr w:type="spellEnd"/>
      <w:r w:rsidRPr="007D5E88">
        <w:rPr>
          <w:sz w:val="28"/>
          <w:szCs w:val="28"/>
        </w:rPr>
        <w:t xml:space="preserve">, Carcass traits and blood constituents of Japanese quails reared under heat stress Assiut Vet. Med. J. Vol. 56 (126): 27-45. </w:t>
      </w:r>
    </w:p>
    <w:p w:rsidR="00F458A5" w:rsidRPr="007D5E88" w:rsidRDefault="00F458A5" w:rsidP="00F458A5">
      <w:pPr>
        <w:pStyle w:val="BodyText"/>
        <w:pBdr>
          <w:bottom w:val="none" w:sz="0" w:space="0" w:color="auto"/>
        </w:pBdr>
        <w:ind w:right="-676" w:hanging="284"/>
        <w:rPr>
          <w:b/>
          <w:bCs/>
          <w:sz w:val="28"/>
          <w:szCs w:val="28"/>
        </w:rPr>
      </w:pPr>
      <w:r w:rsidRPr="007D5E88">
        <w:rPr>
          <w:b/>
          <w:bCs/>
          <w:i/>
          <w:iCs/>
          <w:sz w:val="28"/>
          <w:szCs w:val="28"/>
        </w:rPr>
        <w:t xml:space="preserve">19- </w:t>
      </w:r>
      <w:proofErr w:type="spellStart"/>
      <w:r w:rsidRPr="007D5E88">
        <w:rPr>
          <w:b/>
          <w:bCs/>
          <w:i/>
          <w:iCs/>
          <w:color w:val="FF0000"/>
          <w:sz w:val="28"/>
          <w:szCs w:val="28"/>
        </w:rPr>
        <w:t>Usama</w:t>
      </w:r>
      <w:proofErr w:type="spellEnd"/>
      <w:r w:rsidRPr="007D5E88">
        <w:rPr>
          <w:b/>
          <w:bCs/>
          <w:i/>
          <w:iCs/>
          <w:color w:val="FF0000"/>
          <w:sz w:val="28"/>
          <w:szCs w:val="28"/>
        </w:rPr>
        <w:t xml:space="preserve"> T. Mahmoud</w:t>
      </w:r>
      <w:r w:rsidRPr="007D5E88">
        <w:rPr>
          <w:b/>
          <w:bCs/>
          <w:i/>
          <w:iCs/>
          <w:color w:val="FF0000"/>
          <w:sz w:val="28"/>
          <w:szCs w:val="28"/>
          <w:vertAlign w:val="superscript"/>
        </w:rPr>
        <w:t>1</w:t>
      </w:r>
      <w:r w:rsidRPr="007D5E88">
        <w:rPr>
          <w:b/>
          <w:bCs/>
          <w:i/>
          <w:iCs/>
          <w:color w:val="FF0000"/>
          <w:sz w:val="28"/>
          <w:szCs w:val="28"/>
        </w:rPr>
        <w:t>*, M.A.Abdel-Rahman</w:t>
      </w:r>
      <w:r w:rsidRPr="007D5E88">
        <w:rPr>
          <w:b/>
          <w:bCs/>
          <w:i/>
          <w:iCs/>
          <w:color w:val="FF0000"/>
          <w:sz w:val="28"/>
          <w:szCs w:val="28"/>
          <w:vertAlign w:val="superscript"/>
        </w:rPr>
        <w:t>1</w:t>
      </w:r>
      <w:r w:rsidRPr="007D5E88">
        <w:rPr>
          <w:b/>
          <w:bCs/>
          <w:i/>
          <w:iCs/>
          <w:color w:val="FF0000"/>
          <w:sz w:val="28"/>
          <w:szCs w:val="28"/>
        </w:rPr>
        <w:t xml:space="preserve">, </w:t>
      </w:r>
      <w:proofErr w:type="spellStart"/>
      <w:r w:rsidRPr="007D5E88">
        <w:rPr>
          <w:b/>
          <w:bCs/>
          <w:i/>
          <w:iCs/>
          <w:color w:val="FF0000"/>
          <w:sz w:val="28"/>
          <w:szCs w:val="28"/>
        </w:rPr>
        <w:t>Madeha</w:t>
      </w:r>
      <w:proofErr w:type="spellEnd"/>
      <w:r w:rsidRPr="007D5E88">
        <w:rPr>
          <w:b/>
          <w:bCs/>
          <w:i/>
          <w:iCs/>
          <w:color w:val="FF0000"/>
          <w:sz w:val="28"/>
          <w:szCs w:val="28"/>
        </w:rPr>
        <w:t xml:space="preserve"> H.A. Darwish</w:t>
      </w:r>
      <w:r w:rsidRPr="007D5E88">
        <w:rPr>
          <w:b/>
          <w:bCs/>
          <w:i/>
          <w:iCs/>
          <w:color w:val="FF0000"/>
          <w:sz w:val="28"/>
          <w:szCs w:val="28"/>
          <w:vertAlign w:val="superscript"/>
        </w:rPr>
        <w:t>1</w:t>
      </w:r>
      <w:r w:rsidRPr="007D5E88">
        <w:rPr>
          <w:b/>
          <w:bCs/>
          <w:i/>
          <w:iCs/>
          <w:color w:val="FF0000"/>
          <w:sz w:val="28"/>
          <w:szCs w:val="28"/>
        </w:rPr>
        <w:t xml:space="preserve">, </w:t>
      </w:r>
      <w:proofErr w:type="spellStart"/>
      <w:r w:rsidRPr="007D5E88">
        <w:rPr>
          <w:b/>
          <w:bCs/>
          <w:i/>
          <w:iCs/>
          <w:color w:val="FF0000"/>
          <w:sz w:val="28"/>
          <w:szCs w:val="28"/>
        </w:rPr>
        <w:t>Gamal</w:t>
      </w:r>
      <w:proofErr w:type="spellEnd"/>
      <w:r w:rsidRPr="007D5E88">
        <w:rPr>
          <w:b/>
          <w:bCs/>
          <w:i/>
          <w:iCs/>
          <w:color w:val="FF0000"/>
          <w:sz w:val="28"/>
          <w:szCs w:val="28"/>
        </w:rPr>
        <w:t xml:space="preserve"> M. M. Mosaad</w:t>
      </w:r>
      <w:r w:rsidRPr="007D5E88">
        <w:rPr>
          <w:b/>
          <w:bCs/>
          <w:i/>
          <w:iCs/>
          <w:color w:val="FF0000"/>
          <w:sz w:val="28"/>
          <w:szCs w:val="28"/>
          <w:vertAlign w:val="superscript"/>
        </w:rPr>
        <w:t>2</w:t>
      </w:r>
      <w:r w:rsidRPr="007D5E88">
        <w:rPr>
          <w:b/>
          <w:bCs/>
          <w:i/>
          <w:iCs/>
          <w:sz w:val="28"/>
          <w:szCs w:val="28"/>
        </w:rPr>
        <w:t xml:space="preserve"> (2012):</w:t>
      </w:r>
      <w:r w:rsidRPr="007D5E88">
        <w:rPr>
          <w:b/>
          <w:bCs/>
          <w:sz w:val="28"/>
          <w:szCs w:val="28"/>
          <w:lang w:bidi="ar-EG"/>
        </w:rPr>
        <w:t xml:space="preserve"> </w:t>
      </w:r>
      <w:r w:rsidRPr="007D5E88">
        <w:rPr>
          <w:sz w:val="28"/>
          <w:szCs w:val="28"/>
          <w:lang w:bidi="ar-EG"/>
        </w:rPr>
        <w:t xml:space="preserve">The Effect of Separate-Sex Rearing of </w:t>
      </w:r>
      <w:r w:rsidRPr="007D5E88">
        <w:rPr>
          <w:sz w:val="28"/>
          <w:szCs w:val="28"/>
          <w:lang w:bidi="ar-EG"/>
        </w:rPr>
        <w:lastRenderedPageBreak/>
        <w:t xml:space="preserve">Slaughter Quail on Serum </w:t>
      </w:r>
      <w:proofErr w:type="spellStart"/>
      <w:r w:rsidRPr="007D5E88">
        <w:rPr>
          <w:sz w:val="28"/>
          <w:szCs w:val="28"/>
          <w:lang w:bidi="ar-EG"/>
        </w:rPr>
        <w:t>Corticosterone</w:t>
      </w:r>
      <w:proofErr w:type="spellEnd"/>
      <w:r w:rsidRPr="007D5E88">
        <w:rPr>
          <w:sz w:val="28"/>
          <w:szCs w:val="28"/>
          <w:lang w:bidi="ar-EG"/>
        </w:rPr>
        <w:t xml:space="preserve"> level. Journal of Advanced Veterinary Research</w:t>
      </w:r>
    </w:p>
    <w:p w:rsidR="00F458A5" w:rsidRPr="007D5E88" w:rsidRDefault="00F458A5" w:rsidP="00F458A5">
      <w:pPr>
        <w:pStyle w:val="BodyText2"/>
        <w:pBdr>
          <w:bottom w:val="none" w:sz="0" w:space="0" w:color="auto"/>
        </w:pBdr>
        <w:spacing w:line="360" w:lineRule="auto"/>
        <w:ind w:right="-676"/>
        <w:jc w:val="lowKashida"/>
        <w:outlineLvl w:val="0"/>
        <w:rPr>
          <w:rFonts w:cs="Times New Roman"/>
          <w:sz w:val="28"/>
          <w:szCs w:val="28"/>
          <w:u w:val="single"/>
        </w:rPr>
      </w:pPr>
    </w:p>
    <w:p w:rsidR="00F458A5" w:rsidRPr="007D5E88" w:rsidRDefault="00F458A5" w:rsidP="00F458A5">
      <w:pPr>
        <w:pBdr>
          <w:bottom w:val="none" w:sz="0" w:space="0" w:color="auto"/>
        </w:pBdr>
        <w:ind w:right="-676"/>
        <w:outlineLvl w:val="0"/>
        <w:rPr>
          <w:sz w:val="28"/>
          <w:szCs w:val="28"/>
        </w:rPr>
      </w:pPr>
    </w:p>
    <w:sectPr w:rsidR="00F458A5" w:rsidRPr="007D5E88" w:rsidSect="008138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10000000000000000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8A5"/>
    <w:rsid w:val="00255705"/>
    <w:rsid w:val="00527459"/>
    <w:rsid w:val="00712435"/>
    <w:rsid w:val="007D5E88"/>
    <w:rsid w:val="00813852"/>
    <w:rsid w:val="00DF2342"/>
    <w:rsid w:val="00F4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8A5"/>
    <w:pPr>
      <w:pBdr>
        <w:bottom w:val="single" w:sz="12" w:space="1" w:color="auto"/>
      </w:pBdr>
      <w:tabs>
        <w:tab w:val="left" w:pos="9990"/>
      </w:tabs>
      <w:spacing w:after="0" w:line="360" w:lineRule="auto"/>
      <w:ind w:right="90"/>
      <w:jc w:val="lowKashida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458A5"/>
    <w:pPr>
      <w:keepNext/>
      <w:jc w:val="left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8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458A5"/>
    <w:pPr>
      <w:keepNext/>
      <w:jc w:val="left"/>
      <w:outlineLvl w:val="3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8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58A5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F458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8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8A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8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odyText2">
    <w:name w:val="Body Text 2"/>
    <w:basedOn w:val="Normal"/>
    <w:link w:val="BodyText2Char"/>
    <w:rsid w:val="00F458A5"/>
    <w:pPr>
      <w:widowControl w:val="0"/>
      <w:spacing w:line="240" w:lineRule="atLeast"/>
      <w:jc w:val="left"/>
    </w:pPr>
    <w:rPr>
      <w:rFonts w:cs="Arabic Transparent"/>
      <w:b/>
      <w:bCs/>
      <w:snapToGrid w:val="0"/>
    </w:rPr>
  </w:style>
  <w:style w:type="character" w:customStyle="1" w:styleId="BodyText2Char">
    <w:name w:val="Body Text 2 Char"/>
    <w:basedOn w:val="DefaultParagraphFont"/>
    <w:link w:val="BodyText2"/>
    <w:rsid w:val="00F458A5"/>
    <w:rPr>
      <w:rFonts w:ascii="Times New Roman" w:eastAsia="Times New Roman" w:hAnsi="Times New Roman" w:cs="Arabic Transparent"/>
      <w:b/>
      <w:bCs/>
      <w:snapToGrid w:val="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458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58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8A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1679</Words>
  <Characters>9572</Characters>
  <Application>Microsoft Office Word</Application>
  <DocSecurity>0</DocSecurity>
  <Lines>79</Lines>
  <Paragraphs>22</Paragraphs>
  <ScaleCrop>false</ScaleCrop>
  <Company/>
  <LinksUpToDate>false</LinksUpToDate>
  <CharactersWithSpaces>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khaledelmaseri@Yahoo</cp:lastModifiedBy>
  <cp:revision>5</cp:revision>
  <dcterms:created xsi:type="dcterms:W3CDTF">2015-05-31T22:31:00Z</dcterms:created>
  <dcterms:modified xsi:type="dcterms:W3CDTF">2015-06-01T05:32:00Z</dcterms:modified>
</cp:coreProperties>
</file>